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41172">
      <w:pPr>
        <w:spacing w:line="176" w:lineRule="exact"/>
      </w:pPr>
    </w:p>
    <w:p w14:paraId="5D5E2C83">
      <w:pPr>
        <w:spacing w:line="176" w:lineRule="exact"/>
        <w:sectPr>
          <w:headerReference r:id="rId3" w:type="default"/>
          <w:pgSz w:w="14400" w:h="10800"/>
          <w:pgMar w:top="1" w:right="990" w:bottom="0" w:left="187" w:header="0" w:footer="0" w:gutter="0"/>
          <w:cols w:equalWidth="0" w:num="1">
            <w:col w:w="13223"/>
          </w:cols>
        </w:sectPr>
      </w:pPr>
    </w:p>
    <w:p w14:paraId="00DE7F3A">
      <w:pPr>
        <w:pStyle w:val="2"/>
        <w:spacing w:before="1" w:line="182" w:lineRule="auto"/>
        <w:ind w:left="48"/>
        <w:rPr>
          <w:rFonts w:hint="eastAsia"/>
          <w:b/>
          <w:bCs/>
          <w:spacing w:val="-6"/>
          <w:sz w:val="28"/>
          <w:szCs w:val="28"/>
          <w:lang w:eastAsia="zh-CN"/>
        </w:rPr>
      </w:pPr>
    </w:p>
    <w:p w14:paraId="72C37B2E">
      <w:pPr>
        <w:pStyle w:val="2"/>
        <w:spacing w:before="1" w:line="182" w:lineRule="auto"/>
        <w:ind w:left="48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6"/>
          <w:sz w:val="28"/>
          <w:szCs w:val="28"/>
          <w:lang w:eastAsia="zh-CN"/>
        </w:rPr>
        <w:t>附</w:t>
      </w:r>
      <w:r>
        <w:rPr>
          <w:rFonts w:hint="eastAsia"/>
          <w:b/>
          <w:bCs/>
          <w:spacing w:val="-6"/>
          <w:sz w:val="28"/>
          <w:szCs w:val="28"/>
          <w:lang w:eastAsia="zh-CN"/>
        </w:rPr>
        <w:t>3</w:t>
      </w:r>
      <w:r>
        <w:rPr>
          <w:b/>
          <w:bCs/>
          <w:spacing w:val="-6"/>
          <w:sz w:val="28"/>
          <w:szCs w:val="28"/>
          <w:lang w:eastAsia="zh-CN"/>
        </w:rPr>
        <w:t>：</w:t>
      </w:r>
    </w:p>
    <w:p w14:paraId="50598CDF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167E2174">
      <w:pPr>
        <w:spacing w:line="253" w:lineRule="auto"/>
        <w:rPr>
          <w:rFonts w:eastAsia="宋体"/>
          <w:lang w:eastAsia="zh-CN"/>
        </w:rPr>
      </w:pPr>
    </w:p>
    <w:p w14:paraId="7FD61BD4">
      <w:pPr>
        <w:spacing w:line="253" w:lineRule="auto"/>
        <w:rPr>
          <w:rFonts w:eastAsia="宋体"/>
          <w:lang w:eastAsia="zh-CN"/>
        </w:rPr>
      </w:pPr>
    </w:p>
    <w:p w14:paraId="53F6992A">
      <w:pPr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 xml:space="preserve"> </w:t>
      </w:r>
    </w:p>
    <w:p w14:paraId="365EB18E">
      <w:pPr>
        <w:rPr>
          <w:rFonts w:eastAsia="宋体"/>
          <w:lang w:eastAsia="zh-CN"/>
        </w:rPr>
      </w:pPr>
      <w:bookmarkStart w:id="1" w:name="_GoBack"/>
      <w:bookmarkEnd w:id="1"/>
    </w:p>
    <w:p w14:paraId="4583FA5F">
      <w:pPr>
        <w:rPr>
          <w:rFonts w:hint="eastAsia" w:ascii="微软雅黑" w:hAnsi="微软雅黑" w:eastAsia="微软雅黑" w:cs="微软雅黑"/>
          <w:b/>
          <w:bCs/>
          <w:spacing w:val="-1"/>
          <w:sz w:val="24"/>
          <w:szCs w:val="24"/>
          <w:lang w:eastAsia="zh-CN"/>
        </w:rPr>
      </w:pPr>
    </w:p>
    <w:p w14:paraId="3673D408">
      <w:pPr>
        <w:spacing w:line="14" w:lineRule="auto"/>
        <w:rPr>
          <w:rFonts w:hint="eastAsia" w:eastAsia="宋体"/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  <w:bookmarkStart w:id="0" w:name="_Hlk184328560"/>
      <w:bookmarkEnd w:id="0"/>
    </w:p>
    <w:p w14:paraId="149A0A01">
      <w:pPr>
        <w:pStyle w:val="2"/>
        <w:spacing w:before="148"/>
        <w:ind w:left="256" w:right="53"/>
        <w:rPr>
          <w:rFonts w:hint="eastAsia"/>
          <w:lang w:eastAsia="zh-CN"/>
        </w:rPr>
        <w:sectPr>
          <w:type w:val="continuous"/>
          <w:pgSz w:w="14400" w:h="10800"/>
          <w:pgMar w:top="1" w:right="990" w:bottom="0" w:left="187" w:header="0" w:footer="0" w:gutter="0"/>
          <w:cols w:equalWidth="0" w:num="3">
            <w:col w:w="953" w:space="100"/>
            <w:col w:w="9021" w:space="100"/>
            <w:col w:w="3050"/>
          </w:cols>
        </w:sectPr>
      </w:pPr>
      <w:r>
        <w:rPr>
          <w:lang w:eastAsia="zh-CN"/>
        </w:rPr>
        <w:t xml:space="preserve"> </w:t>
      </w:r>
    </w:p>
    <w:p w14:paraId="747E8CB2">
      <w:pPr>
        <w:spacing w:before="153" w:line="180" w:lineRule="auto"/>
        <w:jc w:val="both"/>
        <w:outlineLvl w:val="1"/>
        <w:rPr>
          <w:rFonts w:hint="eastAsia" w:ascii="隶书" w:hAnsi="隶书" w:eastAsia="隶书" w:cs="隶书"/>
          <w:b/>
          <w:bCs/>
          <w:color w:val="C00000"/>
          <w:spacing w:val="8"/>
          <w:sz w:val="47"/>
          <w:szCs w:val="47"/>
          <w:lang w:eastAsia="zh-CN"/>
        </w:rPr>
      </w:pPr>
    </w:p>
    <w:p w14:paraId="35E87BAE">
      <w:pPr>
        <w:spacing w:before="153" w:line="180" w:lineRule="auto"/>
        <w:ind w:firstLine="2919" w:firstLineChars="600"/>
        <w:jc w:val="both"/>
        <w:outlineLvl w:val="1"/>
        <w:rPr>
          <w:b/>
          <w:bCs/>
          <w:color w:val="C00000"/>
          <w:spacing w:val="8"/>
          <w:sz w:val="47"/>
          <w:szCs w:val="47"/>
          <w:lang w:eastAsia="zh-CN"/>
        </w:rPr>
      </w:pPr>
      <w:r>
        <w:rPr>
          <w:rFonts w:ascii="隶书" w:hAnsi="隶书" w:eastAsia="隶书" w:cs="隶书"/>
          <w:b/>
          <w:bCs/>
          <w:color w:val="C00000"/>
          <w:spacing w:val="8"/>
          <w:sz w:val="47"/>
          <w:szCs w:val="47"/>
          <w:lang w:eastAsia="zh-CN"/>
        </w:rPr>
        <w:t>资助宣传大使的相关报道、活动及获奖</w:t>
      </w:r>
      <w:r>
        <w:rPr>
          <w:rFonts w:ascii="隶书" w:hAnsi="隶书" w:eastAsia="隶书" w:cs="隶书"/>
          <w:color w:val="C00000"/>
          <w:spacing w:val="8"/>
          <w:sz w:val="47"/>
          <w:szCs w:val="47"/>
          <w:lang w:eastAsia="zh-CN"/>
        </w:rPr>
        <w:t xml:space="preserve"> </w:t>
      </w:r>
      <w:r>
        <w:rPr>
          <w:b/>
          <w:bCs/>
          <w:color w:val="C00000"/>
          <w:spacing w:val="8"/>
          <w:sz w:val="47"/>
          <w:szCs w:val="47"/>
          <w:lang w:eastAsia="zh-CN"/>
        </w:rPr>
        <w:t>↓</w:t>
      </w:r>
    </w:p>
    <w:p w14:paraId="3444367E">
      <w:pPr>
        <w:spacing w:before="153" w:line="180" w:lineRule="auto"/>
        <w:jc w:val="both"/>
        <w:outlineLvl w:val="1"/>
        <w:rPr>
          <w:rFonts w:hint="eastAsia" w:ascii="微软雅黑" w:hAnsi="微软雅黑" w:eastAsia="微软雅黑" w:cs="微软雅黑"/>
          <w:b/>
          <w:bCs/>
          <w:color w:val="auto"/>
          <w:spacing w:val="8"/>
          <w:sz w:val="22"/>
          <w:szCs w:val="22"/>
          <w:lang w:eastAsia="zh-CN"/>
        </w:rPr>
      </w:pPr>
    </w:p>
    <w:p w14:paraId="3F28D80B">
      <w:pPr>
        <w:spacing w:before="153" w:line="180" w:lineRule="auto"/>
        <w:jc w:val="both"/>
        <w:outlineLvl w:val="1"/>
        <w:rPr>
          <w:rFonts w:hint="eastAsia" w:ascii="微软雅黑" w:hAnsi="微软雅黑" w:eastAsia="微软雅黑" w:cs="微软雅黑"/>
          <w:b/>
          <w:bCs/>
          <w:color w:val="auto"/>
          <w:spacing w:val="8"/>
          <w:sz w:val="22"/>
          <w:szCs w:val="22"/>
          <w:lang w:eastAsia="zh-CN"/>
        </w:rPr>
      </w:pPr>
    </w:p>
    <w:p w14:paraId="E579A41D">
      <w:pPr>
        <w:spacing w:before="153" w:line="180" w:lineRule="auto"/>
        <w:ind w:firstLine="236" w:firstLineChars="100"/>
        <w:jc w:val="both"/>
        <w:outlineLvl w:val="1"/>
        <w:rPr>
          <w:rFonts w:hint="eastAsia" w:ascii="微软雅黑" w:hAnsi="微软雅黑" w:eastAsia="微软雅黑" w:cs="微软雅黑"/>
          <w:b/>
          <w:bCs/>
          <w:color w:val="auto"/>
          <w:spacing w:val="8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8"/>
          <w:sz w:val="22"/>
          <w:szCs w:val="22"/>
          <w:lang w:eastAsia="zh-CN"/>
        </w:rPr>
        <w:t>202</w:t>
      </w:r>
      <w:r>
        <w:rPr>
          <w:rFonts w:hint="default" w:ascii="微软雅黑" w:hAnsi="微软雅黑" w:eastAsia="微软雅黑" w:cs="微软雅黑"/>
          <w:b/>
          <w:bCs/>
          <w:color w:val="auto"/>
          <w:spacing w:val="8"/>
          <w:sz w:val="22"/>
          <w:szCs w:val="2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color w:val="auto"/>
          <w:spacing w:val="8"/>
          <w:sz w:val="22"/>
          <w:szCs w:val="22"/>
          <w:lang w:eastAsia="zh-CN"/>
        </w:rPr>
        <w:t>年</w:t>
      </w:r>
      <w:r>
        <w:rPr>
          <w:rFonts w:hint="eastAsia" w:ascii="微软雅黑" w:hAnsi="微软雅黑" w:eastAsia="微软雅黑" w:cs="微软雅黑"/>
          <w:b/>
          <w:bCs/>
          <w:color w:val="auto"/>
          <w:spacing w:val="8"/>
          <w:sz w:val="22"/>
          <w:szCs w:val="22"/>
          <w:lang w:val="en-US" w:eastAsia="zh-CN"/>
        </w:rPr>
        <w:t>寒假</w:t>
      </w:r>
      <w:r>
        <w:rPr>
          <w:rFonts w:hint="eastAsia" w:ascii="微软雅黑" w:hAnsi="微软雅黑" w:eastAsia="微软雅黑" w:cs="微软雅黑"/>
          <w:b/>
          <w:bCs/>
          <w:color w:val="auto"/>
          <w:spacing w:val="8"/>
          <w:sz w:val="22"/>
          <w:szCs w:val="22"/>
          <w:lang w:eastAsia="zh-CN"/>
        </w:rPr>
        <w:t xml:space="preserve">“同心筑梦·济世中华”资助宣讲活动相关报道       </w:t>
      </w:r>
      <w:r>
        <w:rPr>
          <w:rFonts w:hint="default" w:ascii="微软雅黑" w:hAnsi="微软雅黑" w:eastAsia="微软雅黑" w:cs="微软雅黑"/>
          <w:b/>
          <w:bCs/>
          <w:color w:val="auto"/>
          <w:spacing w:val="8"/>
          <w:sz w:val="22"/>
          <w:szCs w:val="22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color w:val="auto"/>
          <w:spacing w:val="8"/>
          <w:sz w:val="22"/>
          <w:szCs w:val="22"/>
          <w:lang w:eastAsia="zh-CN"/>
        </w:rPr>
        <w:t>我校学子入选上海高校十佳学生资助宣传大使</w:t>
      </w:r>
    </w:p>
    <w:p w14:paraId="134FE0B6">
      <w:pPr>
        <w:spacing w:before="153" w:line="180" w:lineRule="auto"/>
        <w:ind w:firstLine="1890" w:firstLineChars="800"/>
        <w:jc w:val="both"/>
        <w:outlineLvl w:val="1"/>
        <w:rPr>
          <w:rFonts w:hint="eastAsia" w:ascii="微软雅黑" w:hAnsi="微软雅黑" w:eastAsia="微软雅黑" w:cs="微软雅黑"/>
          <w:b/>
          <w:bCs/>
          <w:color w:val="auto"/>
          <w:spacing w:val="8"/>
          <w:sz w:val="22"/>
          <w:szCs w:val="22"/>
          <w:lang w:eastAsia="zh-CN"/>
        </w:rPr>
        <w:sectPr>
          <w:type w:val="continuous"/>
          <w:pgSz w:w="14400" w:h="10800"/>
          <w:pgMar w:top="1" w:right="990" w:bottom="0" w:left="187" w:header="0" w:footer="0" w:gutter="0"/>
          <w:cols w:equalWidth="0" w:num="1">
            <w:col w:w="13223"/>
          </w:cols>
        </w:sectPr>
      </w:pPr>
    </w:p>
    <w:p w14:paraId="79AFFC4A">
      <w:pPr>
        <w:spacing w:line="1959" w:lineRule="exact"/>
        <w:rPr>
          <w:lang w:eastAsia="zh-CN"/>
        </w:rPr>
      </w:pPr>
      <w:r>
        <w:t xml:space="preserve">   </w:t>
      </w:r>
      <w:r>
        <w:rPr>
          <w:lang w:val="en-US"/>
        </w:rPr>
        <w:t xml:space="preserve">  </w:t>
      </w:r>
      <w:r>
        <w:t xml:space="preserve">    </w:t>
      </w:r>
      <w:r>
        <w:drawing>
          <wp:inline distT="0" distB="0" distL="114300" distR="114300">
            <wp:extent cx="876300" cy="876300"/>
            <wp:effectExtent l="0" t="0" r="0" b="0"/>
            <wp:docPr id="1034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>
        <w:drawing>
          <wp:inline distT="0" distB="0" distL="114300" distR="114300">
            <wp:extent cx="876300" cy="876300"/>
            <wp:effectExtent l="0" t="0" r="0" b="0"/>
            <wp:docPr id="1035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E9E23">
      <w:pPr>
        <w:pStyle w:val="2"/>
        <w:spacing w:before="30" w:line="186" w:lineRule="auto"/>
        <w:ind w:right="703"/>
        <w:rPr>
          <w:rFonts w:hint="eastAsia"/>
          <w:lang w:eastAsia="zh-CN"/>
        </w:rPr>
      </w:pPr>
    </w:p>
    <w:p w14:paraId="01B59D47">
      <w:pPr>
        <w:pStyle w:val="2"/>
        <w:spacing w:before="30" w:line="186" w:lineRule="auto"/>
        <w:ind w:right="703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           </w:t>
      </w:r>
    </w:p>
    <w:p w14:paraId="2F5F6A4F">
      <w:pPr>
        <w:pStyle w:val="2"/>
        <w:spacing w:before="30" w:line="186" w:lineRule="auto"/>
        <w:ind w:right="703"/>
        <w:rPr>
          <w:rFonts w:hint="eastAsia"/>
          <w:lang w:eastAsia="zh-CN"/>
        </w:rPr>
      </w:pPr>
    </w:p>
    <w:p w14:paraId="7A7E3768">
      <w:pPr>
        <w:spacing w:line="14" w:lineRule="auto"/>
        <w:rPr>
          <w:sz w:val="2"/>
          <w:lang w:eastAsia="zh-CN"/>
        </w:rPr>
      </w:pPr>
      <w:r>
        <w:rPr>
          <w:rFonts w:hint="eastAsia"/>
          <w:sz w:val="2"/>
          <w:szCs w:val="2"/>
          <w:lang w:eastAsia="zh-CN"/>
        </w:rPr>
        <w:t>·</w:t>
      </w:r>
      <w:r>
        <w:rPr>
          <w:sz w:val="2"/>
          <w:szCs w:val="2"/>
          <w:lang w:eastAsia="zh-CN"/>
        </w:rPr>
        <w:br w:type="column"/>
      </w:r>
    </w:p>
    <w:p w14:paraId="57209866">
      <w:pPr>
        <w:spacing w:before="1" w:line="1956" w:lineRule="exact"/>
        <w:rPr>
          <w:lang w:eastAsia="zh-CN"/>
        </w:rPr>
      </w:pPr>
      <w:r>
        <w:rPr>
          <w:lang w:val="en-US" w:eastAsia="zh-CN"/>
        </w:rPr>
        <w:t xml:space="preserve"> </w:t>
      </w:r>
      <w:r>
        <w:drawing>
          <wp:inline distT="0" distB="0" distL="114300" distR="114300">
            <wp:extent cx="876300" cy="876300"/>
            <wp:effectExtent l="0" t="0" r="0" b="0"/>
            <wp:docPr id="103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37891">
      <w:pPr>
        <w:spacing w:line="301" w:lineRule="auto"/>
        <w:rPr>
          <w:lang w:eastAsia="zh-CN"/>
        </w:rPr>
      </w:pPr>
    </w:p>
    <w:p w14:paraId="06B521A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6DD8C860">
      <w:pPr>
        <w:spacing w:before="1" w:line="1956" w:lineRule="exact"/>
        <w:rPr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6017895</wp:posOffset>
            </wp:positionH>
            <wp:positionV relativeFrom="page">
              <wp:posOffset>2663190</wp:posOffset>
            </wp:positionV>
            <wp:extent cx="908050" cy="908050"/>
            <wp:effectExtent l="0" t="0" r="6350" b="6350"/>
            <wp:wrapSquare wrapText="bothSides"/>
            <wp:docPr id="1027" name="图片 2" descr="1350810582e1662a440631c9d220e8f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 descr="1350810582e1662a440631c9d220e8f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8BFA5F">
      <w:pPr>
        <w:spacing w:line="301" w:lineRule="auto"/>
        <w:rPr>
          <w:lang w:eastAsia="zh-CN"/>
        </w:rPr>
      </w:pPr>
    </w:p>
    <w:p w14:paraId="0510CCC8">
      <w:pPr>
        <w:spacing w:line="14" w:lineRule="auto"/>
        <w:rPr>
          <w:b/>
          <w:bCs/>
          <w:spacing w:val="-1"/>
          <w:lang w:eastAsia="zh-CN"/>
        </w:rPr>
      </w:pPr>
    </w:p>
    <w:p w14:paraId="708CC5F5">
      <w:pPr>
        <w:pStyle w:val="2"/>
        <w:spacing w:line="168" w:lineRule="auto"/>
        <w:ind w:firstLine="240" w:firstLineChars="100"/>
        <w:rPr>
          <w:rFonts w:hint="eastAsia"/>
          <w:lang w:eastAsia="zh-CN"/>
        </w:rPr>
      </w:pPr>
    </w:p>
    <w:p w14:paraId="639335C6"/>
    <w:sectPr>
      <w:type w:val="continuous"/>
      <w:pgSz w:w="14400" w:h="10800"/>
      <w:pgMar w:top="1" w:right="990" w:bottom="0" w:left="187" w:header="0" w:footer="0" w:gutter="0"/>
      <w:cols w:equalWidth="0" w:num="4">
        <w:col w:w="3993" w:space="100"/>
        <w:col w:w="3047" w:space="100"/>
        <w:col w:w="3117" w:space="100"/>
        <w:col w:w="27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微软雅黑">
    <w:altName w:val="汉仪旗黑"/>
    <w:panose1 w:val="020B0503020002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隶书">
    <w:altName w:val="报隶-简"/>
    <w:panose1 w:val="02010509060001010101"/>
    <w:charset w:val="86"/>
    <w:family w:val="modern"/>
    <w:pitch w:val="default"/>
    <w:sig w:usb0="00000000" w:usb1="00000000" w:usb2="00000010" w:usb3="00000000" w:csb0="0004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C797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FA7D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68</Characters>
  <Paragraphs>33</Paragraphs>
  <TotalTime>5</TotalTime>
  <ScaleCrop>false</ScaleCrop>
  <LinksUpToDate>false</LinksUpToDate>
  <CharactersWithSpaces>126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2025-12-08T15:06:00Z</dcterms:created>
  <dc:creator>阿斯茹</dc:creator>
  <cp:lastModifiedBy>阿斯茹</cp:lastModifiedBy>
  <dcterms:modified xsi:type="dcterms:W3CDTF">2026-05-21T09:22:59Z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1D56426EB802510A735E0E6AC1696AE7_43</vt:lpwstr>
  </property>
</Properties>
</file>