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609" w:rsidRPr="00F03E0E" w:rsidRDefault="00F03E0E" w:rsidP="00F03E0E">
      <w:pPr>
        <w:jc w:val="center"/>
        <w:rPr>
          <w:rFonts w:ascii="方正小标宋简体" w:eastAsia="方正小标宋简体"/>
          <w:sz w:val="32"/>
        </w:rPr>
      </w:pPr>
      <w:r w:rsidRPr="00F03E0E">
        <w:rPr>
          <w:rFonts w:ascii="方正小标宋简体" w:eastAsia="方正小标宋简体" w:hint="eastAsia"/>
          <w:sz w:val="32"/>
        </w:rPr>
        <w:t>同济大学学工信息管理系统——</w:t>
      </w:r>
      <w:r w:rsidR="00D23760">
        <w:rPr>
          <w:rFonts w:ascii="方正小标宋简体" w:eastAsia="方正小标宋简体" w:hint="eastAsia"/>
          <w:sz w:val="32"/>
        </w:rPr>
        <w:t>困难补助</w:t>
      </w:r>
      <w:r w:rsidRPr="00F03E0E">
        <w:rPr>
          <w:rFonts w:ascii="方正小标宋简体" w:eastAsia="方正小标宋简体" w:hint="eastAsia"/>
          <w:sz w:val="32"/>
        </w:rPr>
        <w:t>模块使用说明</w:t>
      </w:r>
    </w:p>
    <w:p w:rsidR="00F03E0E" w:rsidRDefault="00F03E0E">
      <w:pPr>
        <w:rPr>
          <w:rFonts w:ascii="微软雅黑" w:eastAsia="微软雅黑" w:hAnsi="微软雅黑"/>
        </w:rPr>
      </w:pPr>
    </w:p>
    <w:p w:rsidR="000451E7" w:rsidRPr="00FC5202" w:rsidRDefault="00F03E0E" w:rsidP="000451E7">
      <w:pPr>
        <w:pStyle w:val="a3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 w:rsidRPr="00FC5202">
        <w:rPr>
          <w:rFonts w:ascii="宋体" w:eastAsia="宋体" w:hAnsi="宋体" w:hint="eastAsia"/>
          <w:b/>
          <w:sz w:val="28"/>
          <w:szCs w:val="24"/>
        </w:rPr>
        <w:t>浏览器要求</w:t>
      </w:r>
    </w:p>
    <w:p w:rsidR="00F03E0E" w:rsidRPr="000451E7" w:rsidRDefault="00F03E0E" w:rsidP="000451E7">
      <w:pPr>
        <w:pStyle w:val="a3"/>
        <w:spacing w:line="360" w:lineRule="auto"/>
        <w:ind w:left="432" w:firstLineChars="0" w:firstLine="0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推荐</w:t>
      </w:r>
      <w:proofErr w:type="gramStart"/>
      <w:r w:rsidRPr="000451E7">
        <w:rPr>
          <w:rFonts w:ascii="楷体" w:eastAsia="楷体" w:hAnsi="楷体" w:hint="eastAsia"/>
          <w:sz w:val="24"/>
          <w:szCs w:val="24"/>
        </w:rPr>
        <w:t>使用</w:t>
      </w:r>
      <w:r w:rsidRPr="000451E7">
        <w:rPr>
          <w:rFonts w:ascii="楷体" w:eastAsia="楷体" w:hAnsi="楷体" w:hint="eastAsia"/>
          <w:color w:val="FF0000"/>
          <w:sz w:val="24"/>
          <w:szCs w:val="24"/>
        </w:rPr>
        <w:t>谷歌浏览器</w:t>
      </w:r>
      <w:proofErr w:type="gramEnd"/>
      <w:r w:rsidRPr="000451E7">
        <w:rPr>
          <w:rFonts w:ascii="楷体" w:eastAsia="楷体" w:hAnsi="楷体" w:hint="eastAsia"/>
          <w:sz w:val="24"/>
          <w:szCs w:val="24"/>
        </w:rPr>
        <w:t>进行操作。</w:t>
      </w:r>
    </w:p>
    <w:p w:rsidR="00F03E0E" w:rsidRPr="000451E7" w:rsidRDefault="00F03E0E" w:rsidP="000451E7">
      <w:pPr>
        <w:pStyle w:val="a3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4AE06F48" wp14:editId="1D9CB38E">
            <wp:extent cx="3688400" cy="2743438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75" w:rsidRPr="000451E7" w:rsidRDefault="002E4475" w:rsidP="000451E7">
      <w:pPr>
        <w:pStyle w:val="a3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</w:p>
    <w:p w:rsidR="00F03E0E" w:rsidRPr="000451E7" w:rsidRDefault="00F03E0E" w:rsidP="000451E7">
      <w:pPr>
        <w:pStyle w:val="a3"/>
        <w:spacing w:line="360" w:lineRule="auto"/>
        <w:ind w:left="432" w:firstLineChars="0" w:firstLine="0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注：</w:t>
      </w:r>
      <w:r w:rsidRPr="000451E7">
        <w:rPr>
          <w:rFonts w:ascii="楷体" w:eastAsia="楷体" w:hAnsi="楷体"/>
          <w:sz w:val="24"/>
          <w:szCs w:val="24"/>
        </w:rPr>
        <w:t>360系列浏览器使用时，不支持兼容模式，请使用</w:t>
      </w:r>
      <w:proofErr w:type="gramStart"/>
      <w:r w:rsidRPr="000451E7">
        <w:rPr>
          <w:rFonts w:ascii="楷体" w:eastAsia="楷体" w:hAnsi="楷体"/>
          <w:color w:val="FF0000"/>
          <w:sz w:val="24"/>
          <w:szCs w:val="24"/>
        </w:rPr>
        <w:t>极</w:t>
      </w:r>
      <w:proofErr w:type="gramEnd"/>
      <w:r w:rsidRPr="000451E7">
        <w:rPr>
          <w:rFonts w:ascii="楷体" w:eastAsia="楷体" w:hAnsi="楷体"/>
          <w:color w:val="FF0000"/>
          <w:sz w:val="24"/>
          <w:szCs w:val="24"/>
        </w:rPr>
        <w:t>速、IE11</w:t>
      </w:r>
      <w:r w:rsidRPr="000451E7">
        <w:rPr>
          <w:rFonts w:ascii="楷体" w:eastAsia="楷体" w:hAnsi="楷体"/>
          <w:sz w:val="24"/>
          <w:szCs w:val="24"/>
        </w:rPr>
        <w:t>模式</w:t>
      </w:r>
    </w:p>
    <w:p w:rsidR="00F03E0E" w:rsidRPr="000451E7" w:rsidRDefault="00F03E0E" w:rsidP="000451E7">
      <w:pPr>
        <w:pStyle w:val="a3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79A8AC88" wp14:editId="2AD96EA1">
            <wp:extent cx="4867275" cy="102197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8640" cy="10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75" w:rsidRPr="000451E7" w:rsidRDefault="002E4475" w:rsidP="000451E7">
      <w:pPr>
        <w:widowControl/>
        <w:spacing w:line="360" w:lineRule="auto"/>
        <w:jc w:val="left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/>
          <w:sz w:val="24"/>
          <w:szCs w:val="24"/>
        </w:rPr>
        <w:br w:type="page"/>
      </w:r>
    </w:p>
    <w:p w:rsidR="002E4475" w:rsidRPr="00FC5202" w:rsidRDefault="002E4475" w:rsidP="000451E7">
      <w:pPr>
        <w:pStyle w:val="a3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 w:rsidRPr="00FC5202">
        <w:rPr>
          <w:rFonts w:ascii="宋体" w:eastAsia="宋体" w:hAnsi="宋体" w:hint="eastAsia"/>
          <w:b/>
          <w:sz w:val="28"/>
          <w:szCs w:val="24"/>
        </w:rPr>
        <w:lastRenderedPageBreak/>
        <w:t>用户登录</w:t>
      </w:r>
    </w:p>
    <w:p w:rsidR="002E4475" w:rsidRPr="000451E7" w:rsidRDefault="002E4475" w:rsidP="000451E7">
      <w:pPr>
        <w:pStyle w:val="a3"/>
        <w:numPr>
          <w:ilvl w:val="0"/>
          <w:numId w:val="2"/>
        </w:numPr>
        <w:spacing w:line="360" w:lineRule="auto"/>
        <w:ind w:left="420" w:firstLine="480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登录地址：</w:t>
      </w:r>
      <w:hyperlink r:id="rId7" w:history="1">
        <w:r w:rsidRPr="000451E7">
          <w:rPr>
            <w:rStyle w:val="a4"/>
            <w:rFonts w:ascii="楷体" w:eastAsia="楷体" w:hAnsi="楷体"/>
            <w:sz w:val="24"/>
            <w:szCs w:val="24"/>
          </w:rPr>
          <w:t>http://myportal.tongji.edu.cn</w:t>
        </w:r>
      </w:hyperlink>
      <w:r w:rsidRPr="000451E7">
        <w:rPr>
          <w:rFonts w:ascii="楷体" w:eastAsia="楷体" w:hAnsi="楷体" w:hint="eastAsia"/>
          <w:sz w:val="24"/>
          <w:szCs w:val="24"/>
        </w:rPr>
        <w:t>，点击右上角登录按钮，用统一身份认证用户名和密码登录平台。（即用户名为</w:t>
      </w:r>
      <w:r w:rsidRPr="000451E7">
        <w:rPr>
          <w:rFonts w:ascii="楷体" w:eastAsia="楷体" w:hAnsi="楷体" w:hint="eastAsia"/>
          <w:color w:val="FF0000"/>
          <w:sz w:val="24"/>
          <w:szCs w:val="24"/>
        </w:rPr>
        <w:t>工号/学号</w:t>
      </w:r>
      <w:r w:rsidRPr="000451E7">
        <w:rPr>
          <w:rFonts w:ascii="楷体" w:eastAsia="楷体" w:hAnsi="楷体" w:hint="eastAsia"/>
          <w:sz w:val="24"/>
          <w:szCs w:val="24"/>
        </w:rPr>
        <w:t>，密码为统一身份认证密码，统一身份认证的</w:t>
      </w:r>
      <w:r w:rsidRPr="000451E7">
        <w:rPr>
          <w:rFonts w:ascii="楷体" w:eastAsia="楷体" w:hAnsi="楷体" w:hint="eastAsia"/>
          <w:color w:val="FF0000"/>
          <w:sz w:val="24"/>
          <w:szCs w:val="24"/>
        </w:rPr>
        <w:t>初始密码</w:t>
      </w:r>
      <w:r w:rsidRPr="000451E7">
        <w:rPr>
          <w:rFonts w:ascii="楷体" w:eastAsia="楷体" w:hAnsi="楷体" w:hint="eastAsia"/>
          <w:sz w:val="24"/>
          <w:szCs w:val="24"/>
        </w:rPr>
        <w:t>为</w:t>
      </w:r>
      <w:r w:rsidRPr="000451E7">
        <w:rPr>
          <w:rFonts w:ascii="楷体" w:eastAsia="楷体" w:hAnsi="楷体" w:hint="eastAsia"/>
          <w:color w:val="FF0000"/>
          <w:sz w:val="24"/>
          <w:szCs w:val="24"/>
        </w:rPr>
        <w:t>18位身份证号码的倒数第七位至倒数第二位）</w:t>
      </w:r>
    </w:p>
    <w:p w:rsidR="002E4475" w:rsidRPr="000451E7" w:rsidRDefault="002E4475" w:rsidP="000451E7">
      <w:pPr>
        <w:pStyle w:val="a3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5C90303D" wp14:editId="7519F919">
            <wp:extent cx="4905375" cy="189281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372" cy="18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BF" w:rsidRPr="000451E7" w:rsidRDefault="003116BF" w:rsidP="000451E7">
      <w:pPr>
        <w:pStyle w:val="a3"/>
        <w:numPr>
          <w:ilvl w:val="0"/>
          <w:numId w:val="2"/>
        </w:numPr>
        <w:spacing w:line="360" w:lineRule="auto"/>
        <w:ind w:left="420" w:firstLine="480"/>
        <w:jc w:val="left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进入服务菜单页面，找到</w:t>
      </w:r>
      <w:r w:rsidR="00D23760">
        <w:rPr>
          <w:rFonts w:ascii="楷体" w:eastAsia="楷体" w:hAnsi="楷体" w:hint="eastAsia"/>
          <w:sz w:val="24"/>
          <w:szCs w:val="24"/>
        </w:rPr>
        <w:t>困难补助</w:t>
      </w:r>
      <w:r w:rsidRPr="000451E7">
        <w:rPr>
          <w:rFonts w:ascii="楷体" w:eastAsia="楷体" w:hAnsi="楷体" w:hint="eastAsia"/>
          <w:sz w:val="24"/>
          <w:szCs w:val="24"/>
        </w:rPr>
        <w:t>模块。</w:t>
      </w:r>
    </w:p>
    <w:p w:rsidR="002E4475" w:rsidRPr="000451E7" w:rsidRDefault="00D23760" w:rsidP="000451E7">
      <w:pPr>
        <w:spacing w:line="360" w:lineRule="auto"/>
        <w:ind w:left="42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5000C5E" wp14:editId="11090A70">
            <wp:extent cx="4922322" cy="227152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2477" cy="227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BF" w:rsidRPr="000451E7" w:rsidRDefault="00D23760" w:rsidP="000451E7">
      <w:pPr>
        <w:spacing w:line="360" w:lineRule="auto"/>
        <w:ind w:left="42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5CF42F6F" wp14:editId="646391C7">
            <wp:extent cx="4977313" cy="220881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0909" cy="221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17" w:rsidRDefault="00D23760" w:rsidP="000451E7">
      <w:pPr>
        <w:pStyle w:val="a3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lastRenderedPageBreak/>
        <w:t>申请困难补助</w:t>
      </w:r>
    </w:p>
    <w:p w:rsidR="00D23760" w:rsidRPr="00D23760" w:rsidRDefault="00D23760" w:rsidP="00D23760">
      <w:pPr>
        <w:spacing w:line="360" w:lineRule="auto"/>
        <w:ind w:firstLineChars="200" w:firstLine="480"/>
        <w:rPr>
          <w:rFonts w:ascii="楷体" w:eastAsia="楷体" w:hAnsi="楷体" w:hint="eastAsia"/>
          <w:sz w:val="24"/>
          <w:szCs w:val="24"/>
        </w:rPr>
      </w:pPr>
      <w:r w:rsidRPr="00D23760">
        <w:rPr>
          <w:rFonts w:ascii="楷体" w:eastAsia="楷体" w:hAnsi="楷体" w:hint="eastAsia"/>
          <w:sz w:val="24"/>
          <w:szCs w:val="24"/>
        </w:rPr>
        <w:t>进入困难补助申请界面，可以根据条件查看开放申请的全部/符合条件/不符合条件的所有困难补助项目。对于符合申请条件的困难补助项目，点击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“</w:t>
      </w:r>
      <w:r w:rsidRPr="004F44C2">
        <w:rPr>
          <w:rFonts w:ascii="楷体" w:eastAsia="楷体" w:hAnsi="楷体" w:hint="eastAsia"/>
          <w:color w:val="FF0000"/>
          <w:sz w:val="24"/>
          <w:szCs w:val="24"/>
        </w:rPr>
        <w:t>申请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”</w:t>
      </w:r>
      <w:r w:rsidRPr="00D23760">
        <w:rPr>
          <w:rFonts w:ascii="楷体" w:eastAsia="楷体" w:hAnsi="楷体" w:hint="eastAsia"/>
          <w:sz w:val="24"/>
          <w:szCs w:val="24"/>
        </w:rPr>
        <w:t>即可进入困难补助申请填报界面。</w:t>
      </w:r>
      <w:r w:rsidR="00DA4C98">
        <w:rPr>
          <w:rFonts w:ascii="楷体" w:eastAsia="楷体" w:hAnsi="楷体" w:hint="eastAsia"/>
          <w:sz w:val="24"/>
          <w:szCs w:val="24"/>
        </w:rPr>
        <w:t>点击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“</w:t>
      </w:r>
      <w:r w:rsidR="00DA4C98" w:rsidRPr="004F44C2">
        <w:rPr>
          <w:rFonts w:ascii="楷体" w:eastAsia="楷体" w:hAnsi="楷体" w:hint="eastAsia"/>
          <w:color w:val="FF0000"/>
          <w:sz w:val="24"/>
          <w:szCs w:val="24"/>
        </w:rPr>
        <w:t>查看详情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”</w:t>
      </w:r>
      <w:r w:rsidR="00DA4C98">
        <w:rPr>
          <w:rFonts w:ascii="楷体" w:eastAsia="楷体" w:hAnsi="楷体" w:hint="eastAsia"/>
          <w:sz w:val="24"/>
          <w:szCs w:val="24"/>
        </w:rPr>
        <w:t>即可查看该项目的详细信息。</w:t>
      </w:r>
    </w:p>
    <w:p w:rsidR="00D23760" w:rsidRDefault="00D23760" w:rsidP="000451E7">
      <w:pPr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6DDBB1DA" wp14:editId="36B7378F">
            <wp:extent cx="5274310" cy="18434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760" w:rsidRPr="00DA4C98" w:rsidRDefault="00DA4C98" w:rsidP="00DA4C98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对于不符合申请条件的困难补助项目，点击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“</w:t>
      </w:r>
      <w:r w:rsidRPr="004F44C2">
        <w:rPr>
          <w:rFonts w:ascii="楷体" w:eastAsia="楷体" w:hAnsi="楷体" w:hint="eastAsia"/>
          <w:color w:val="FF0000"/>
          <w:sz w:val="24"/>
          <w:szCs w:val="24"/>
        </w:rPr>
        <w:t>不可申请原因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”</w:t>
      </w:r>
      <w:r>
        <w:rPr>
          <w:rFonts w:ascii="楷体" w:eastAsia="楷体" w:hAnsi="楷体" w:hint="eastAsia"/>
          <w:sz w:val="24"/>
          <w:szCs w:val="24"/>
        </w:rPr>
        <w:t>，即可查看不符合的申请条件。</w:t>
      </w:r>
    </w:p>
    <w:p w:rsidR="00D23760" w:rsidRPr="00DA4C98" w:rsidRDefault="00DA4C98" w:rsidP="00DA4C98">
      <w:pPr>
        <w:spacing w:line="360" w:lineRule="auto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723CD42D" wp14:editId="75A0BF84">
            <wp:extent cx="5274310" cy="17989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98" w:rsidRDefault="00DA4C98" w:rsidP="00F96853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在</w:t>
      </w:r>
      <w:r w:rsidR="00F96853">
        <w:rPr>
          <w:rFonts w:ascii="楷体" w:eastAsia="楷体" w:hAnsi="楷体" w:hint="eastAsia"/>
          <w:sz w:val="24"/>
          <w:szCs w:val="24"/>
        </w:rPr>
        <w:t>困难补助申请界面，需注意以下几项。</w:t>
      </w:r>
      <w:proofErr w:type="gramStart"/>
      <w:r w:rsidR="00F96853">
        <w:rPr>
          <w:rFonts w:ascii="楷体" w:eastAsia="楷体" w:hAnsi="楷体" w:hint="eastAsia"/>
          <w:sz w:val="24"/>
          <w:szCs w:val="24"/>
        </w:rPr>
        <w:t>若申请</w:t>
      </w:r>
      <w:proofErr w:type="gramEnd"/>
      <w:r w:rsidR="00F96853">
        <w:rPr>
          <w:rFonts w:ascii="楷体" w:eastAsia="楷体" w:hAnsi="楷体" w:hint="eastAsia"/>
          <w:sz w:val="24"/>
          <w:szCs w:val="24"/>
        </w:rPr>
        <w:t>困难补助为不固定金额困难补助，则补助金额可能显示为0，由学校、学院资助工作老师根据实际情况进行评定。若为固定金额困难补助，则仅包含固定的几个等级。</w:t>
      </w:r>
    </w:p>
    <w:p w:rsidR="00F96853" w:rsidRDefault="00F96853" w:rsidP="00F96853">
      <w:pPr>
        <w:spacing w:line="360" w:lineRule="auto"/>
        <w:ind w:firstLineChars="200" w:firstLine="480"/>
        <w:rPr>
          <w:rFonts w:ascii="楷体" w:eastAsia="楷体" w:hAnsi="楷体"/>
          <w:color w:val="FF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填写申请时，</w:t>
      </w:r>
      <w:r w:rsidRPr="00F96853">
        <w:rPr>
          <w:rFonts w:ascii="楷体" w:eastAsia="楷体" w:hAnsi="楷体" w:hint="eastAsia"/>
          <w:sz w:val="24"/>
          <w:szCs w:val="24"/>
        </w:rPr>
        <w:t>请务必</w:t>
      </w:r>
      <w:r w:rsidRPr="00F96853">
        <w:rPr>
          <w:rFonts w:ascii="楷体" w:eastAsia="楷体" w:hAnsi="楷体" w:hint="eastAsia"/>
          <w:color w:val="FF0000"/>
          <w:sz w:val="24"/>
          <w:szCs w:val="24"/>
          <w:u w:val="single"/>
        </w:rPr>
        <w:t>根据相关通知要求，认真填写</w:t>
      </w:r>
      <w:r w:rsidR="004F44C2">
        <w:rPr>
          <w:rFonts w:ascii="楷体" w:eastAsia="楷体" w:hAnsi="楷体" w:hint="eastAsia"/>
          <w:color w:val="FF0000"/>
          <w:sz w:val="24"/>
          <w:szCs w:val="24"/>
          <w:u w:val="single"/>
        </w:rPr>
        <w:t>“</w:t>
      </w:r>
      <w:r w:rsidRPr="00F96853">
        <w:rPr>
          <w:rFonts w:ascii="楷体" w:eastAsia="楷体" w:hAnsi="楷体" w:hint="eastAsia"/>
          <w:color w:val="FF0000"/>
          <w:sz w:val="24"/>
          <w:szCs w:val="24"/>
          <w:u w:val="single"/>
        </w:rPr>
        <w:t>申请理由</w:t>
      </w:r>
      <w:r w:rsidR="004F44C2">
        <w:rPr>
          <w:rFonts w:ascii="楷体" w:eastAsia="楷体" w:hAnsi="楷体" w:hint="eastAsia"/>
          <w:color w:val="FF0000"/>
          <w:sz w:val="24"/>
          <w:szCs w:val="24"/>
          <w:u w:val="single"/>
        </w:rPr>
        <w:t>”</w:t>
      </w:r>
      <w:r w:rsidRPr="00F96853">
        <w:rPr>
          <w:rFonts w:ascii="楷体" w:eastAsia="楷体" w:hAnsi="楷体" w:hint="eastAsia"/>
          <w:color w:val="FF0000"/>
          <w:sz w:val="24"/>
          <w:szCs w:val="24"/>
          <w:u w:val="single"/>
        </w:rPr>
        <w:t>。若缺少信息将影响申请结果或退回申请</w:t>
      </w:r>
      <w:r w:rsidRPr="00F96853">
        <w:rPr>
          <w:rFonts w:ascii="楷体" w:eastAsia="楷体" w:hAnsi="楷体" w:hint="eastAsia"/>
          <w:color w:val="FF0000"/>
          <w:sz w:val="24"/>
          <w:szCs w:val="24"/>
        </w:rPr>
        <w:t>！</w:t>
      </w:r>
    </w:p>
    <w:p w:rsidR="00F96853" w:rsidRDefault="00F96853" w:rsidP="00F96853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4F44C2">
        <w:rPr>
          <w:rFonts w:ascii="楷体" w:eastAsia="楷体" w:hAnsi="楷体" w:hint="eastAsia"/>
          <w:sz w:val="24"/>
          <w:szCs w:val="24"/>
        </w:rPr>
        <w:t>如有证明材料或附件，可点击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“</w:t>
      </w:r>
      <w:r w:rsidRPr="004F44C2">
        <w:rPr>
          <w:rFonts w:ascii="楷体" w:eastAsia="楷体" w:hAnsi="楷体" w:hint="eastAsia"/>
          <w:color w:val="FF0000"/>
          <w:sz w:val="24"/>
          <w:szCs w:val="24"/>
        </w:rPr>
        <w:t>上传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”</w:t>
      </w:r>
      <w:r w:rsidR="004F44C2" w:rsidRPr="004F44C2">
        <w:rPr>
          <w:rFonts w:ascii="楷体" w:eastAsia="楷体" w:hAnsi="楷体" w:hint="eastAsia"/>
          <w:sz w:val="24"/>
          <w:szCs w:val="24"/>
        </w:rPr>
        <w:t>进行附件上传。</w:t>
      </w:r>
    </w:p>
    <w:p w:rsidR="004F44C2" w:rsidRPr="004F44C2" w:rsidRDefault="004F44C2" w:rsidP="00F96853">
      <w:pPr>
        <w:spacing w:line="360" w:lineRule="auto"/>
        <w:ind w:firstLineChars="200" w:firstLine="48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填写完毕确认无误，点击</w:t>
      </w:r>
      <w:r w:rsidRPr="004F44C2">
        <w:rPr>
          <w:rFonts w:ascii="楷体" w:eastAsia="楷体" w:hAnsi="楷体" w:hint="eastAsia"/>
          <w:color w:val="FF0000"/>
          <w:sz w:val="24"/>
          <w:szCs w:val="24"/>
        </w:rPr>
        <w:t>“提交申请</w:t>
      </w:r>
      <w:r w:rsidRPr="004F44C2">
        <w:rPr>
          <w:rFonts w:ascii="楷体" w:eastAsia="楷体" w:hAnsi="楷体" w:hint="eastAsia"/>
          <w:color w:val="FF0000"/>
          <w:sz w:val="24"/>
          <w:szCs w:val="24"/>
        </w:rPr>
        <w:t>”</w:t>
      </w:r>
      <w:r w:rsidRPr="004F44C2">
        <w:rPr>
          <w:rFonts w:ascii="楷体" w:eastAsia="楷体" w:hAnsi="楷体" w:hint="eastAsia"/>
          <w:sz w:val="24"/>
          <w:szCs w:val="24"/>
        </w:rPr>
        <w:t>。</w:t>
      </w:r>
    </w:p>
    <w:p w:rsidR="00D23760" w:rsidRPr="00DA4C98" w:rsidRDefault="00DA4C98" w:rsidP="00DA4C98">
      <w:pPr>
        <w:spacing w:line="360" w:lineRule="auto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BFF82F" wp14:editId="0929ADB4">
            <wp:extent cx="5274310" cy="24199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17" w:rsidRPr="004F44C2" w:rsidRDefault="00E92C17" w:rsidP="000451E7">
      <w:pPr>
        <w:pStyle w:val="a3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 w:rsidRPr="004F44C2">
        <w:rPr>
          <w:rFonts w:ascii="宋体" w:eastAsia="宋体" w:hAnsi="宋体" w:hint="eastAsia"/>
          <w:b/>
          <w:sz w:val="28"/>
          <w:szCs w:val="24"/>
        </w:rPr>
        <w:t>查看审核进度</w:t>
      </w:r>
    </w:p>
    <w:p w:rsidR="004F44C2" w:rsidRPr="004F44C2" w:rsidRDefault="00E92C17" w:rsidP="004F44C2">
      <w:pPr>
        <w:spacing w:line="360" w:lineRule="auto"/>
        <w:ind w:firstLineChars="200" w:firstLine="480"/>
        <w:rPr>
          <w:rFonts w:ascii="楷体" w:eastAsia="楷体" w:hAnsi="楷体" w:hint="eastAsia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刷新页面，在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“我的申请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”</w:t>
      </w:r>
      <w:r w:rsidR="004F44C2">
        <w:rPr>
          <w:rFonts w:ascii="楷体" w:eastAsia="楷体" w:hAnsi="楷体" w:hint="eastAsia"/>
          <w:sz w:val="24"/>
          <w:szCs w:val="24"/>
        </w:rPr>
        <w:t>标签</w:t>
      </w:r>
      <w:r w:rsidR="00E90095" w:rsidRPr="000451E7">
        <w:rPr>
          <w:rFonts w:ascii="楷体" w:eastAsia="楷体" w:hAnsi="楷体" w:hint="eastAsia"/>
          <w:sz w:val="24"/>
          <w:szCs w:val="24"/>
        </w:rPr>
        <w:t>下</w:t>
      </w:r>
      <w:r w:rsidR="004F44C2">
        <w:rPr>
          <w:rFonts w:ascii="楷体" w:eastAsia="楷体" w:hAnsi="楷体" w:hint="eastAsia"/>
          <w:sz w:val="24"/>
          <w:szCs w:val="24"/>
        </w:rPr>
        <w:t>可以看到已申请困难补助信息。点击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“查看申请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”</w:t>
      </w:r>
      <w:r w:rsidR="004F44C2">
        <w:rPr>
          <w:rFonts w:ascii="楷体" w:eastAsia="楷体" w:hAnsi="楷体" w:hint="eastAsia"/>
          <w:sz w:val="24"/>
          <w:szCs w:val="24"/>
        </w:rPr>
        <w:t>，即可查看已填写的申请表及审核状态。</w:t>
      </w:r>
    </w:p>
    <w:p w:rsidR="00F676DE" w:rsidRPr="004F44C2" w:rsidRDefault="004F44C2" w:rsidP="004F44C2">
      <w:pPr>
        <w:rPr>
          <w:rFonts w:ascii="楷体" w:eastAsia="楷体" w:hAnsi="楷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7458FDC" wp14:editId="62688488">
            <wp:extent cx="5274310" cy="18542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95" w:rsidRDefault="00E90095" w:rsidP="004F44C2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在学院未审核前，如需修改</w:t>
      </w:r>
      <w:r w:rsidR="004F44C2">
        <w:rPr>
          <w:rFonts w:ascii="楷体" w:eastAsia="楷体" w:hAnsi="楷体" w:hint="eastAsia"/>
          <w:sz w:val="24"/>
          <w:szCs w:val="24"/>
        </w:rPr>
        <w:t>申请信息，</w:t>
      </w:r>
      <w:r w:rsidRPr="000451E7">
        <w:rPr>
          <w:rFonts w:ascii="楷体" w:eastAsia="楷体" w:hAnsi="楷体" w:hint="eastAsia"/>
          <w:sz w:val="24"/>
          <w:szCs w:val="24"/>
        </w:rPr>
        <w:t>点击</w:t>
      </w:r>
      <w:r w:rsidR="004F44C2" w:rsidRPr="004F44C2">
        <w:rPr>
          <w:rFonts w:ascii="楷体" w:eastAsia="楷体" w:hAnsi="楷体" w:hint="eastAsia"/>
          <w:color w:val="FF0000"/>
          <w:sz w:val="24"/>
          <w:szCs w:val="24"/>
        </w:rPr>
        <w:t>“</w:t>
      </w:r>
      <w:r w:rsidRPr="004F44C2">
        <w:rPr>
          <w:rFonts w:ascii="楷体" w:eastAsia="楷体" w:hAnsi="楷体" w:hint="eastAsia"/>
          <w:color w:val="FF0000"/>
          <w:sz w:val="24"/>
          <w:szCs w:val="24"/>
        </w:rPr>
        <w:t>撤回</w:t>
      </w:r>
      <w:r w:rsidR="004F44C2" w:rsidRPr="004F44C2">
        <w:rPr>
          <w:rFonts w:ascii="楷体" w:eastAsia="楷体" w:hAnsi="楷体"/>
          <w:color w:val="FF0000"/>
          <w:sz w:val="24"/>
          <w:szCs w:val="24"/>
        </w:rPr>
        <w:t>”</w:t>
      </w:r>
      <w:r w:rsidRPr="000451E7">
        <w:rPr>
          <w:rFonts w:ascii="楷体" w:eastAsia="楷体" w:hAnsi="楷体" w:hint="eastAsia"/>
          <w:sz w:val="24"/>
          <w:szCs w:val="24"/>
        </w:rPr>
        <w:t>，修改完成后再次提交。</w:t>
      </w:r>
    </w:p>
    <w:p w:rsidR="004F44C2" w:rsidRPr="000451E7" w:rsidRDefault="004F44C2" w:rsidP="004F44C2">
      <w:pPr>
        <w:spacing w:line="360" w:lineRule="auto"/>
        <w:rPr>
          <w:rFonts w:ascii="楷体" w:eastAsia="楷体" w:hAnsi="楷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4E60879D" wp14:editId="0CC27285">
            <wp:extent cx="5274310" cy="276606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3436" w:rsidRDefault="00B83436" w:rsidP="00E90095">
      <w:pPr>
        <w:pStyle w:val="a3"/>
        <w:ind w:left="432" w:firstLineChars="0" w:firstLine="0"/>
        <w:jc w:val="center"/>
        <w:rPr>
          <w:rFonts w:ascii="楷体" w:eastAsia="楷体" w:hAnsi="楷体"/>
          <w:noProof/>
          <w:sz w:val="24"/>
          <w:szCs w:val="24"/>
        </w:rPr>
      </w:pPr>
    </w:p>
    <w:sectPr w:rsidR="00B83436" w:rsidSect="004F44C2">
      <w:pgSz w:w="11906" w:h="16838"/>
      <w:pgMar w:top="1440" w:right="1800" w:bottom="1440" w:left="1800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91200"/>
    <w:multiLevelType w:val="hybridMultilevel"/>
    <w:tmpl w:val="040ECDD2"/>
    <w:lvl w:ilvl="0" w:tplc="E08E46F8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8B2446"/>
    <w:multiLevelType w:val="hybridMultilevel"/>
    <w:tmpl w:val="BDE8EC20"/>
    <w:lvl w:ilvl="0" w:tplc="C09CA7F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8A96D85"/>
    <w:multiLevelType w:val="hybridMultilevel"/>
    <w:tmpl w:val="BDE8EC20"/>
    <w:lvl w:ilvl="0" w:tplc="C09CA7F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21B412F"/>
    <w:multiLevelType w:val="hybridMultilevel"/>
    <w:tmpl w:val="5DE4589A"/>
    <w:lvl w:ilvl="0" w:tplc="483CA2CE">
      <w:start w:val="2"/>
      <w:numFmt w:val="bullet"/>
      <w:lvlText w:val="·"/>
      <w:lvlJc w:val="left"/>
      <w:pPr>
        <w:ind w:left="120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E0E"/>
    <w:rsid w:val="000451E7"/>
    <w:rsid w:val="000A416D"/>
    <w:rsid w:val="002C474C"/>
    <w:rsid w:val="002E4475"/>
    <w:rsid w:val="003116BF"/>
    <w:rsid w:val="00314609"/>
    <w:rsid w:val="004F44C2"/>
    <w:rsid w:val="00515139"/>
    <w:rsid w:val="006C116F"/>
    <w:rsid w:val="007D6C9A"/>
    <w:rsid w:val="009900A4"/>
    <w:rsid w:val="00B64489"/>
    <w:rsid w:val="00B83436"/>
    <w:rsid w:val="00CA6DD5"/>
    <w:rsid w:val="00D23760"/>
    <w:rsid w:val="00DA4C98"/>
    <w:rsid w:val="00DB26DF"/>
    <w:rsid w:val="00E65923"/>
    <w:rsid w:val="00E90095"/>
    <w:rsid w:val="00E92C17"/>
    <w:rsid w:val="00EA2209"/>
    <w:rsid w:val="00F0163E"/>
    <w:rsid w:val="00F03E0E"/>
    <w:rsid w:val="00F676DE"/>
    <w:rsid w:val="00F96853"/>
    <w:rsid w:val="00FC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3660D"/>
  <w15:chartTrackingRefBased/>
  <w15:docId w15:val="{9717FD75-BB14-41E0-BA6D-C4B55C3A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E0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E44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6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myportal.tongji.edu.cn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8</cp:revision>
  <dcterms:created xsi:type="dcterms:W3CDTF">2017-08-26T07:39:00Z</dcterms:created>
  <dcterms:modified xsi:type="dcterms:W3CDTF">2018-01-04T13:07:00Z</dcterms:modified>
</cp:coreProperties>
</file>