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C1E4" w14:textId="1D9E310C" w:rsidR="0023086C" w:rsidRDefault="0023086C" w:rsidP="0023086C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029556B5" w14:textId="002056A6" w:rsidR="00F16671" w:rsidRDefault="00EB108A" w:rsidP="0023086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辅导员</w:t>
      </w:r>
      <w:r w:rsidR="00CE27FE">
        <w:rPr>
          <w:rFonts w:ascii="方正小标宋简体" w:eastAsia="方正小标宋简体" w:hint="eastAsia"/>
          <w:sz w:val="36"/>
          <w:szCs w:val="36"/>
        </w:rPr>
        <w:t>工作案例</w:t>
      </w:r>
      <w:r>
        <w:rPr>
          <w:rFonts w:ascii="方正小标宋简体" w:eastAsia="方正小标宋简体" w:hint="eastAsia"/>
          <w:sz w:val="36"/>
          <w:szCs w:val="36"/>
        </w:rPr>
        <w:t>写作体例要求</w:t>
      </w:r>
    </w:p>
    <w:p w14:paraId="55BA3DCB" w14:textId="77777777" w:rsidR="00F16671" w:rsidRDefault="00F16671" w:rsidP="00D25EA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99E082C" w14:textId="294DC33B" w:rsidR="00F16671" w:rsidRPr="0087374E" w:rsidRDefault="000954CC" w:rsidP="0087374E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 w:rsidRPr="0087374E">
        <w:rPr>
          <w:rFonts w:ascii="黑体" w:eastAsia="黑体" w:hAnsi="黑体" w:hint="eastAsia"/>
          <w:b/>
          <w:bCs/>
          <w:sz w:val="32"/>
          <w:szCs w:val="32"/>
        </w:rPr>
        <w:t>总体要求</w:t>
      </w:r>
    </w:p>
    <w:p w14:paraId="110AC9CA" w14:textId="64E17DA5" w:rsidR="00D25EAD" w:rsidRPr="00D25EAD" w:rsidRDefault="00E422FE" w:rsidP="00D25EA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标</w:t>
      </w:r>
      <w:r w:rsidR="00D25EAD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题</w:t>
      </w:r>
      <w:r w:rsidR="00D25EAD">
        <w:rPr>
          <w:rFonts w:ascii="方正小标宋简体" w:eastAsia="方正小标宋简体" w:hint="eastAsia"/>
          <w:sz w:val="36"/>
          <w:szCs w:val="36"/>
        </w:rPr>
        <w:t>（方正</w:t>
      </w:r>
      <w:r w:rsidR="00D25EAD">
        <w:rPr>
          <w:rFonts w:ascii="方正小标宋简体" w:eastAsia="方正小标宋简体"/>
          <w:sz w:val="36"/>
          <w:szCs w:val="36"/>
        </w:rPr>
        <w:t>小标宋，小二</w:t>
      </w:r>
      <w:r w:rsidR="00D25EAD">
        <w:rPr>
          <w:rFonts w:ascii="方正小标宋简体" w:eastAsia="方正小标宋简体" w:hint="eastAsia"/>
          <w:sz w:val="36"/>
          <w:szCs w:val="36"/>
        </w:rPr>
        <w:t>）</w:t>
      </w:r>
    </w:p>
    <w:p w14:paraId="41E654AF" w14:textId="73A8C052" w:rsidR="004705D1" w:rsidRPr="0087374E" w:rsidRDefault="00E422FE" w:rsidP="00006601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87374E">
        <w:rPr>
          <w:rFonts w:ascii="仿宋_GB2312" w:eastAsia="仿宋_GB2312" w:hint="eastAsia"/>
          <w:sz w:val="28"/>
          <w:szCs w:val="28"/>
        </w:rPr>
        <w:t>（</w:t>
      </w:r>
      <w:r w:rsidR="00685C25" w:rsidRPr="0087374E">
        <w:rPr>
          <w:rFonts w:ascii="仿宋_GB2312" w:eastAsia="仿宋_GB2312" w:hint="eastAsia"/>
          <w:sz w:val="28"/>
          <w:szCs w:val="28"/>
        </w:rPr>
        <w:t>标题</w:t>
      </w:r>
      <w:r w:rsidRPr="0087374E">
        <w:rPr>
          <w:rFonts w:ascii="仿宋_GB2312" w:eastAsia="仿宋_GB2312" w:hint="eastAsia"/>
          <w:sz w:val="28"/>
          <w:szCs w:val="28"/>
        </w:rPr>
        <w:t>求实求新</w:t>
      </w:r>
      <w:r w:rsidRPr="0087374E">
        <w:rPr>
          <w:rFonts w:ascii="仿宋_GB2312" w:eastAsia="仿宋_GB2312"/>
          <w:sz w:val="28"/>
          <w:szCs w:val="28"/>
        </w:rPr>
        <w:t>，</w:t>
      </w:r>
      <w:r w:rsidRPr="0087374E">
        <w:rPr>
          <w:rFonts w:ascii="仿宋_GB2312" w:eastAsia="仿宋_GB2312" w:hint="eastAsia"/>
          <w:sz w:val="28"/>
          <w:szCs w:val="28"/>
        </w:rPr>
        <w:t>针对某类问题或工作）</w:t>
      </w:r>
    </w:p>
    <w:p w14:paraId="3C4BA833" w14:textId="76D4C6AB" w:rsidR="004705D1" w:rsidRDefault="00E422FE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作者信息：部门</w:t>
      </w:r>
      <w:r w:rsidR="00CE27FE">
        <w:rPr>
          <w:rFonts w:ascii="楷体_GB2312" w:eastAsia="楷体_GB2312" w:hint="eastAsia"/>
          <w:sz w:val="32"/>
          <w:szCs w:val="32"/>
        </w:rPr>
        <w:t>/学院</w:t>
      </w:r>
      <w:r>
        <w:rPr>
          <w:rFonts w:ascii="楷体_GB2312" w:eastAsia="楷体_GB2312" w:hint="eastAsia"/>
          <w:sz w:val="32"/>
          <w:szCs w:val="32"/>
        </w:rPr>
        <w:t>+姓名（楷体</w:t>
      </w:r>
      <w:r>
        <w:rPr>
          <w:rFonts w:ascii="楷体_GB2312" w:eastAsia="楷体_GB2312"/>
          <w:sz w:val="32"/>
          <w:szCs w:val="32"/>
        </w:rPr>
        <w:t>GB2312,3</w:t>
      </w:r>
      <w:r>
        <w:rPr>
          <w:rFonts w:ascii="楷体_GB2312" w:eastAsia="楷体_GB2312" w:hint="eastAsia"/>
          <w:sz w:val="32"/>
          <w:szCs w:val="32"/>
        </w:rPr>
        <w:t>号</w:t>
      </w:r>
      <w:r w:rsidR="00AA36DE">
        <w:rPr>
          <w:rFonts w:ascii="楷体_GB2312" w:eastAsia="楷体_GB2312" w:hint="eastAsia"/>
          <w:sz w:val="32"/>
          <w:szCs w:val="32"/>
        </w:rPr>
        <w:t>；如有多位作者，</w:t>
      </w:r>
      <w:r w:rsidR="004C23C0">
        <w:rPr>
          <w:rFonts w:ascii="楷体_GB2312" w:eastAsia="楷体_GB2312" w:hint="eastAsia"/>
          <w:sz w:val="32"/>
          <w:szCs w:val="32"/>
        </w:rPr>
        <w:t>之间请用“、”隔开</w:t>
      </w:r>
      <w:r w:rsidR="0010076B">
        <w:rPr>
          <w:rFonts w:ascii="楷体_GB2312" w:eastAsia="楷体_GB2312" w:hint="eastAsia"/>
          <w:sz w:val="32"/>
          <w:szCs w:val="32"/>
        </w:rPr>
        <w:t>，一般不超过3人</w:t>
      </w:r>
      <w:r>
        <w:rPr>
          <w:rFonts w:ascii="楷体_GB2312" w:eastAsia="楷体_GB2312" w:hint="eastAsia"/>
          <w:sz w:val="32"/>
          <w:szCs w:val="32"/>
        </w:rPr>
        <w:t>）</w:t>
      </w:r>
    </w:p>
    <w:p w14:paraId="3D807236" w14:textId="77777777" w:rsidR="004705D1" w:rsidRDefault="004705D1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3AA589D" w14:textId="408E93D0" w:rsidR="004705D1" w:rsidRDefault="008163A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帽段</w:t>
      </w:r>
      <w:r w:rsidR="00E422FE"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××××××××××××××××××××××××××××××××××××××××××××××（仿宋GB2312,4号，</w:t>
      </w:r>
      <w:r>
        <w:rPr>
          <w:rFonts w:ascii="仿宋_GB2312" w:eastAsia="仿宋_GB2312" w:hint="eastAsia"/>
          <w:sz w:val="28"/>
          <w:szCs w:val="28"/>
        </w:rPr>
        <w:t>全文</w:t>
      </w:r>
      <w:r w:rsidR="00E422FE">
        <w:rPr>
          <w:rFonts w:ascii="仿宋_GB2312" w:eastAsia="仿宋_GB2312"/>
          <w:sz w:val="28"/>
          <w:szCs w:val="28"/>
        </w:rPr>
        <w:t>行距</w:t>
      </w:r>
      <w:r w:rsidR="00E422FE">
        <w:rPr>
          <w:rFonts w:ascii="仿宋_GB2312" w:eastAsia="仿宋_GB2312" w:hint="eastAsia"/>
          <w:sz w:val="28"/>
          <w:szCs w:val="28"/>
        </w:rPr>
        <w:t>固定值30磅）。</w:t>
      </w:r>
    </w:p>
    <w:p w14:paraId="5C99306B" w14:textId="77777777" w:rsidR="00F16671" w:rsidRDefault="00F16671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9162E17" w14:textId="77777777" w:rsidR="004705D1" w:rsidRDefault="00E422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一、工作背景与问题（黑体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3号）</w:t>
      </w:r>
    </w:p>
    <w:p w14:paraId="22F304E5" w14:textId="5E6ED125" w:rsidR="004705D1" w:rsidRDefault="00E422F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600F852E" w14:textId="17AC79DF" w:rsidR="004705D1" w:rsidRDefault="00E422FE">
      <w:pPr>
        <w:spacing w:line="60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</w:t>
      </w:r>
      <w:r w:rsidR="008D536F">
        <w:rPr>
          <w:rFonts w:ascii="楷体_GB2312" w:eastAsia="楷体_GB2312" w:hint="eastAsia"/>
          <w:sz w:val="28"/>
          <w:szCs w:val="28"/>
        </w:rPr>
        <w:t>小标题</w:t>
      </w:r>
      <w:r>
        <w:rPr>
          <w:rFonts w:ascii="楷体_GB2312" w:eastAsia="楷体_GB2312" w:hint="eastAsia"/>
          <w:sz w:val="28"/>
          <w:szCs w:val="28"/>
        </w:rPr>
        <w:t>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</w:t>
      </w:r>
    </w:p>
    <w:p w14:paraId="4E751432" w14:textId="2E0E6C59" w:rsidR="004705D1" w:rsidRDefault="00E422F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1. </w:t>
      </w:r>
      <w:r w:rsidR="006F49C2">
        <w:rPr>
          <w:rFonts w:ascii="楷体_GB2312" w:eastAsia="楷体_GB2312" w:hint="eastAsia"/>
          <w:sz w:val="28"/>
          <w:szCs w:val="28"/>
        </w:rPr>
        <w:t>段首句</w:t>
      </w:r>
      <w:r>
        <w:rPr>
          <w:rFonts w:ascii="楷体_GB2312" w:eastAsia="楷体_GB2312" w:hint="eastAsia"/>
          <w:sz w:val="28"/>
          <w:szCs w:val="28"/>
        </w:rPr>
        <w:t>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号）。</w:t>
      </w: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097B6CE6" w14:textId="5F8FA44B" w:rsidR="008D536F" w:rsidRPr="00244BE5" w:rsidRDefault="00244BE5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该</w:t>
      </w:r>
      <w:r w:rsidR="009F54C8">
        <w:rPr>
          <w:rFonts w:ascii="仿宋_GB2312" w:eastAsia="仿宋_GB2312" w:hint="eastAsia"/>
          <w:color w:val="FF0000"/>
          <w:sz w:val="28"/>
          <w:szCs w:val="28"/>
        </w:rPr>
        <w:t>节</w:t>
      </w:r>
      <w:r w:rsidR="00E414E4" w:rsidRPr="00244BE5">
        <w:rPr>
          <w:rFonts w:ascii="仿宋_GB2312" w:eastAsia="仿宋_GB2312" w:hint="eastAsia"/>
          <w:color w:val="FF0000"/>
          <w:sz w:val="28"/>
          <w:szCs w:val="28"/>
        </w:rPr>
        <w:t>分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段数、段内</w:t>
      </w:r>
      <w:r w:rsidR="00E414E4" w:rsidRPr="00244BE5">
        <w:rPr>
          <w:rFonts w:ascii="仿宋_GB2312" w:eastAsia="仿宋_GB2312" w:hint="eastAsia"/>
          <w:color w:val="FF0000"/>
          <w:sz w:val="28"/>
          <w:szCs w:val="28"/>
        </w:rPr>
        <w:t>条目数可结合案例实际拟定。</w:t>
      </w:r>
    </w:p>
    <w:p w14:paraId="7C949DDF" w14:textId="2CDF8789" w:rsidR="004705D1" w:rsidRDefault="00E422F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二、具体方法与实践</w:t>
      </w:r>
      <w:r w:rsidR="00C86315">
        <w:rPr>
          <w:rFonts w:ascii="黑体" w:eastAsia="黑体" w:hAnsi="黑体" w:hint="eastAsia"/>
          <w:sz w:val="32"/>
          <w:szCs w:val="32"/>
        </w:rPr>
        <w:t>（黑体</w:t>
      </w:r>
      <w:r w:rsidR="00C86315">
        <w:rPr>
          <w:rFonts w:ascii="黑体" w:eastAsia="黑体" w:hAnsi="黑体"/>
          <w:sz w:val="32"/>
          <w:szCs w:val="32"/>
        </w:rPr>
        <w:t>，</w:t>
      </w:r>
      <w:r w:rsidR="00C86315">
        <w:rPr>
          <w:rFonts w:ascii="黑体" w:eastAsia="黑体" w:hAnsi="黑体" w:hint="eastAsia"/>
          <w:sz w:val="32"/>
          <w:szCs w:val="32"/>
        </w:rPr>
        <w:t>3号）</w:t>
      </w:r>
    </w:p>
    <w:p w14:paraId="128A5A8F" w14:textId="6005DDE8" w:rsidR="00C86315" w:rsidRPr="00C86315" w:rsidRDefault="00C86315" w:rsidP="00C8631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3A74FDC5" w14:textId="77777777" w:rsidR="006F49C2" w:rsidRDefault="006F49C2" w:rsidP="006F49C2">
      <w:pPr>
        <w:spacing w:line="60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</w:t>
      </w:r>
    </w:p>
    <w:p w14:paraId="63F06137" w14:textId="50538AA2" w:rsidR="00C86315" w:rsidRPr="009F54C8" w:rsidRDefault="006F49C2" w:rsidP="009F54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号）。</w:t>
      </w: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6C7980CD" w14:textId="2FFA58B9" w:rsidR="004705D1" w:rsidRPr="009F54C8" w:rsidRDefault="009F54C8" w:rsidP="009F54C8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该</w:t>
      </w:r>
      <w:r>
        <w:rPr>
          <w:rFonts w:ascii="仿宋_GB2312" w:eastAsia="仿宋_GB2312" w:hint="eastAsia"/>
          <w:color w:val="FF0000"/>
          <w:sz w:val="28"/>
          <w:szCs w:val="28"/>
        </w:rPr>
        <w:t>节</w:t>
      </w:r>
      <w:r w:rsidR="00C86315" w:rsidRPr="00244BE5">
        <w:rPr>
          <w:rFonts w:ascii="仿宋_GB2312" w:eastAsia="仿宋_GB2312" w:hint="eastAsia"/>
          <w:color w:val="FF0000"/>
          <w:sz w:val="28"/>
          <w:szCs w:val="28"/>
        </w:rPr>
        <w:t>分段数、段内条目数可结合案例实际拟定。</w:t>
      </w:r>
    </w:p>
    <w:p w14:paraId="05516A7F" w14:textId="2DB451E4" w:rsidR="00F16671" w:rsidRDefault="00E422FE" w:rsidP="00F166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三、达成目标与成效</w:t>
      </w:r>
      <w:r w:rsidR="00F16671">
        <w:rPr>
          <w:rFonts w:ascii="黑体" w:eastAsia="黑体" w:hAnsi="黑体" w:hint="eastAsia"/>
          <w:sz w:val="32"/>
          <w:szCs w:val="32"/>
        </w:rPr>
        <w:t>（黑体</w:t>
      </w:r>
      <w:r w:rsidR="00F16671">
        <w:rPr>
          <w:rFonts w:ascii="黑体" w:eastAsia="黑体" w:hAnsi="黑体"/>
          <w:sz w:val="32"/>
          <w:szCs w:val="32"/>
        </w:rPr>
        <w:t>，</w:t>
      </w:r>
      <w:r w:rsidR="00F16671">
        <w:rPr>
          <w:rFonts w:ascii="黑体" w:eastAsia="黑体" w:hAnsi="黑体" w:hint="eastAsia"/>
          <w:sz w:val="32"/>
          <w:szCs w:val="32"/>
        </w:rPr>
        <w:t>3号）</w:t>
      </w:r>
    </w:p>
    <w:p w14:paraId="0630636E" w14:textId="372B9EEB" w:rsidR="003F2949" w:rsidRPr="009F54C8" w:rsidRDefault="00F16671" w:rsidP="009F54C8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57B1ECAB" w14:textId="77777777" w:rsidR="009F54C8" w:rsidRPr="009F54C8" w:rsidRDefault="009F54C8" w:rsidP="009F54C8">
      <w:pPr>
        <w:spacing w:line="6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244BE5">
        <w:rPr>
          <w:rFonts w:ascii="仿宋_GB2312" w:eastAsia="仿宋_GB2312" w:hint="eastAsia"/>
          <w:color w:val="FF0000"/>
          <w:sz w:val="28"/>
          <w:szCs w:val="28"/>
        </w:rPr>
        <w:t>该</w:t>
      </w:r>
      <w:r>
        <w:rPr>
          <w:rFonts w:ascii="仿宋_GB2312" w:eastAsia="仿宋_GB2312" w:hint="eastAsia"/>
          <w:color w:val="FF0000"/>
          <w:sz w:val="28"/>
          <w:szCs w:val="28"/>
        </w:rPr>
        <w:t>节</w:t>
      </w:r>
      <w:r w:rsidRPr="00244BE5">
        <w:rPr>
          <w:rFonts w:ascii="仿宋_GB2312" w:eastAsia="仿宋_GB2312" w:hint="eastAsia"/>
          <w:color w:val="FF0000"/>
          <w:sz w:val="28"/>
          <w:szCs w:val="28"/>
        </w:rPr>
        <w:t>分段数、段内条目数可结合案例实际拟定。</w:t>
      </w:r>
    </w:p>
    <w:p w14:paraId="3DFCAEE2" w14:textId="77777777" w:rsidR="003F2949" w:rsidRPr="009F54C8" w:rsidRDefault="003F2949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188E077E" w14:textId="72BB7652" w:rsidR="00A13614" w:rsidRPr="0087374E" w:rsidRDefault="00A13614" w:rsidP="0087374E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 w:rsidRPr="0087374E">
        <w:rPr>
          <w:rFonts w:ascii="黑体" w:eastAsia="黑体" w:hAnsi="黑体" w:hint="eastAsia"/>
          <w:b/>
          <w:bCs/>
          <w:sz w:val="32"/>
          <w:szCs w:val="32"/>
        </w:rPr>
        <w:t>写作建议</w:t>
      </w:r>
    </w:p>
    <w:p w14:paraId="22BE60B0" w14:textId="196E79E6" w:rsidR="004705D1" w:rsidRDefault="00E422FE" w:rsidP="00A13614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1.工作</w:t>
      </w:r>
      <w:r w:rsidR="00CE27FE">
        <w:rPr>
          <w:rFonts w:ascii="仿宋_GB2312" w:eastAsia="仿宋_GB2312" w:hint="eastAsia"/>
          <w:sz w:val="28"/>
          <w:szCs w:val="28"/>
        </w:rPr>
        <w:t>案例</w:t>
      </w:r>
      <w:r>
        <w:rPr>
          <w:rFonts w:ascii="仿宋_GB2312" w:eastAsia="仿宋_GB2312" w:hint="eastAsia"/>
          <w:sz w:val="28"/>
          <w:szCs w:val="28"/>
        </w:rPr>
        <w:t>应围绕选题进行</w:t>
      </w:r>
      <w:r w:rsidR="007B297C">
        <w:rPr>
          <w:rFonts w:ascii="仿宋_GB2312" w:eastAsia="仿宋_GB2312" w:hint="eastAsia"/>
          <w:sz w:val="28"/>
          <w:szCs w:val="28"/>
        </w:rPr>
        <w:t>介绍</w:t>
      </w:r>
      <w:r>
        <w:rPr>
          <w:rFonts w:ascii="仿宋_GB2312" w:eastAsia="仿宋_GB2312" w:hint="eastAsia"/>
          <w:sz w:val="28"/>
          <w:szCs w:val="28"/>
        </w:rPr>
        <w:t>，</w:t>
      </w:r>
      <w:r w:rsidR="007B297C">
        <w:rPr>
          <w:rFonts w:ascii="仿宋_GB2312" w:eastAsia="仿宋_GB2312" w:hint="eastAsia"/>
          <w:sz w:val="28"/>
          <w:szCs w:val="28"/>
        </w:rPr>
        <w:t>按照“工作背景与问题”、“具体方法与实践”、“达成目标与成效”</w:t>
      </w:r>
      <w:r w:rsidR="00DB4FCE">
        <w:rPr>
          <w:rFonts w:ascii="仿宋_GB2312" w:eastAsia="仿宋_GB2312" w:hint="eastAsia"/>
          <w:sz w:val="28"/>
          <w:szCs w:val="28"/>
        </w:rPr>
        <w:t>的框架呈现。</w:t>
      </w:r>
      <w:r w:rsidR="00DB4FCE" w:rsidRPr="00BC023D">
        <w:rPr>
          <w:rFonts w:ascii="仿宋_GB2312" w:eastAsia="仿宋_GB2312" w:hint="eastAsia"/>
          <w:sz w:val="28"/>
          <w:szCs w:val="28"/>
        </w:rPr>
        <w:t>要求主题突出、层次分明、内容充实、</w:t>
      </w:r>
      <w:r w:rsidR="00165E35">
        <w:rPr>
          <w:rFonts w:ascii="仿宋_GB2312" w:eastAsia="仿宋_GB2312" w:hint="eastAsia"/>
          <w:sz w:val="28"/>
          <w:szCs w:val="28"/>
        </w:rPr>
        <w:t>过程</w:t>
      </w:r>
      <w:r w:rsidR="00165E35">
        <w:rPr>
          <w:rFonts w:ascii="仿宋_GB2312" w:eastAsia="仿宋_GB2312"/>
          <w:sz w:val="28"/>
          <w:szCs w:val="28"/>
        </w:rPr>
        <w:t>精细</w:t>
      </w:r>
      <w:r w:rsidR="00165E35">
        <w:rPr>
          <w:rFonts w:ascii="仿宋_GB2312" w:eastAsia="仿宋_GB2312" w:hint="eastAsia"/>
          <w:sz w:val="28"/>
          <w:szCs w:val="28"/>
        </w:rPr>
        <w:t>、</w:t>
      </w:r>
      <w:r w:rsidR="00DB4FCE" w:rsidRPr="00BC023D">
        <w:rPr>
          <w:rFonts w:ascii="仿宋_GB2312" w:eastAsia="仿宋_GB2312" w:hint="eastAsia"/>
          <w:sz w:val="28"/>
          <w:szCs w:val="28"/>
        </w:rPr>
        <w:t>文字流畅，</w:t>
      </w:r>
      <w:bookmarkStart w:id="0" w:name="_Hlk110242540"/>
      <w:r>
        <w:rPr>
          <w:rFonts w:ascii="仿宋_GB2312" w:eastAsia="仿宋_GB2312" w:hint="eastAsia"/>
          <w:sz w:val="28"/>
          <w:szCs w:val="28"/>
        </w:rPr>
        <w:t>有较强的借鉴意义</w:t>
      </w:r>
      <w:r w:rsidR="00BC023D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应用价值</w:t>
      </w:r>
      <w:r w:rsidR="00BC023D">
        <w:rPr>
          <w:rFonts w:ascii="仿宋_GB2312" w:eastAsia="仿宋_GB2312" w:hint="eastAsia"/>
          <w:sz w:val="28"/>
          <w:szCs w:val="28"/>
        </w:rPr>
        <w:t>或引领效应</w:t>
      </w:r>
      <w:bookmarkEnd w:id="0"/>
      <w:r>
        <w:rPr>
          <w:rFonts w:ascii="仿宋_GB2312" w:eastAsia="仿宋_GB2312" w:hint="eastAsia"/>
          <w:sz w:val="28"/>
          <w:szCs w:val="28"/>
        </w:rPr>
        <w:t>，字数在3000</w:t>
      </w:r>
      <w:r w:rsidR="00CE27FE">
        <w:rPr>
          <w:rFonts w:ascii="仿宋_GB2312" w:eastAsia="仿宋_GB2312"/>
          <w:sz w:val="28"/>
          <w:szCs w:val="28"/>
        </w:rPr>
        <w:t>-3500</w:t>
      </w:r>
      <w:r>
        <w:rPr>
          <w:rFonts w:ascii="仿宋_GB2312" w:eastAsia="仿宋_GB2312" w:hint="eastAsia"/>
          <w:sz w:val="28"/>
          <w:szCs w:val="28"/>
        </w:rPr>
        <w:t>字左右。</w:t>
      </w:r>
    </w:p>
    <w:p w14:paraId="7C8FFFC6" w14:textId="3D664ADD" w:rsidR="004705D1" w:rsidRDefault="00E422FE" w:rsidP="00A13614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2.工作</w:t>
      </w:r>
      <w:r w:rsidR="00CE27FE">
        <w:rPr>
          <w:rFonts w:ascii="仿宋_GB2312" w:eastAsia="仿宋_GB2312" w:hint="eastAsia"/>
          <w:sz w:val="28"/>
          <w:szCs w:val="28"/>
        </w:rPr>
        <w:t>案例</w:t>
      </w:r>
      <w:r>
        <w:rPr>
          <w:rFonts w:ascii="仿宋_GB2312" w:eastAsia="仿宋_GB2312" w:hint="eastAsia"/>
          <w:sz w:val="28"/>
          <w:szCs w:val="28"/>
        </w:rPr>
        <w:t>要遵循“六有”原则，即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有背景</w:t>
      </w:r>
      <w:r>
        <w:rPr>
          <w:rFonts w:ascii="仿宋_GB2312" w:eastAsia="仿宋_GB2312" w:hint="eastAsia"/>
          <w:sz w:val="28"/>
          <w:szCs w:val="28"/>
        </w:rPr>
        <w:t>（面临</w:t>
      </w:r>
      <w:r>
        <w:rPr>
          <w:rFonts w:ascii="仿宋_GB2312" w:eastAsia="仿宋_GB2312"/>
          <w:sz w:val="28"/>
          <w:szCs w:val="28"/>
        </w:rPr>
        <w:t>的某类</w:t>
      </w:r>
      <w:r>
        <w:rPr>
          <w:rFonts w:ascii="仿宋_GB2312" w:eastAsia="仿宋_GB2312" w:hint="eastAsia"/>
          <w:sz w:val="28"/>
          <w:szCs w:val="28"/>
        </w:rPr>
        <w:t>相对</w:t>
      </w:r>
      <w:r>
        <w:rPr>
          <w:rFonts w:ascii="仿宋_GB2312" w:eastAsia="仿宋_GB2312"/>
          <w:sz w:val="28"/>
          <w:szCs w:val="28"/>
        </w:rPr>
        <w:t>具体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、突出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问题或现象</w:t>
      </w:r>
      <w:r>
        <w:rPr>
          <w:rFonts w:ascii="仿宋_GB2312" w:eastAsia="仿宋_GB2312" w:hint="eastAsia"/>
          <w:sz w:val="28"/>
          <w:szCs w:val="28"/>
        </w:rPr>
        <w:t>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有实践</w:t>
      </w:r>
      <w:r>
        <w:rPr>
          <w:rFonts w:ascii="仿宋_GB2312" w:eastAsia="仿宋_GB2312" w:hint="eastAsia"/>
          <w:sz w:val="28"/>
          <w:szCs w:val="28"/>
        </w:rPr>
        <w:t>（</w:t>
      </w:r>
      <w:r w:rsidR="00930564">
        <w:rPr>
          <w:rFonts w:ascii="仿宋_GB2312" w:eastAsia="仿宋_GB2312" w:hint="eastAsia"/>
          <w:sz w:val="28"/>
          <w:szCs w:val="28"/>
        </w:rPr>
        <w:t>针对该类问题已实施了相应的</w:t>
      </w:r>
      <w:r w:rsidR="00930564">
        <w:rPr>
          <w:rFonts w:ascii="仿宋_GB2312" w:eastAsia="仿宋_GB2312" w:hint="eastAsia"/>
          <w:sz w:val="28"/>
          <w:szCs w:val="28"/>
        </w:rPr>
        <w:lastRenderedPageBreak/>
        <w:t>举措</w:t>
      </w:r>
      <w:r w:rsidR="00353A79">
        <w:rPr>
          <w:rFonts w:ascii="仿宋_GB2312" w:eastAsia="仿宋_GB2312" w:hint="eastAsia"/>
          <w:sz w:val="28"/>
          <w:szCs w:val="28"/>
        </w:rPr>
        <w:t>或行动</w:t>
      </w:r>
      <w:r>
        <w:rPr>
          <w:rFonts w:ascii="仿宋_GB2312" w:eastAsia="仿宋_GB2312" w:hint="eastAsia"/>
          <w:sz w:val="28"/>
          <w:szCs w:val="28"/>
        </w:rPr>
        <w:t>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有成效</w:t>
      </w:r>
      <w:r>
        <w:rPr>
          <w:rFonts w:ascii="仿宋_GB2312" w:eastAsia="仿宋_GB2312" w:hint="eastAsia"/>
          <w:sz w:val="28"/>
          <w:szCs w:val="28"/>
        </w:rPr>
        <w:t>（</w:t>
      </w:r>
      <w:r w:rsidR="00353A79">
        <w:rPr>
          <w:rFonts w:ascii="仿宋_GB2312" w:eastAsia="仿宋_GB2312" w:hint="eastAsia"/>
          <w:sz w:val="28"/>
          <w:szCs w:val="28"/>
        </w:rPr>
        <w:t>相关举措</w:t>
      </w:r>
      <w:r w:rsidR="00C57B3B">
        <w:rPr>
          <w:rFonts w:ascii="仿宋_GB2312" w:eastAsia="仿宋_GB2312" w:hint="eastAsia"/>
          <w:sz w:val="28"/>
          <w:szCs w:val="28"/>
        </w:rPr>
        <w:t>已产生了鲜明的</w:t>
      </w:r>
      <w:r w:rsidR="00353A79">
        <w:rPr>
          <w:rFonts w:ascii="仿宋_GB2312" w:eastAsia="仿宋_GB2312" w:hint="eastAsia"/>
          <w:sz w:val="28"/>
          <w:szCs w:val="28"/>
        </w:rPr>
        <w:t>育人</w:t>
      </w:r>
      <w:r>
        <w:rPr>
          <w:rFonts w:ascii="仿宋_GB2312" w:eastAsia="仿宋_GB2312" w:hint="eastAsia"/>
          <w:sz w:val="28"/>
          <w:szCs w:val="28"/>
        </w:rPr>
        <w:t>效果</w:t>
      </w:r>
      <w:r w:rsidR="00C57B3B">
        <w:rPr>
          <w:rFonts w:ascii="仿宋_GB2312" w:eastAsia="仿宋_GB2312" w:hint="eastAsia"/>
          <w:sz w:val="28"/>
          <w:szCs w:val="28"/>
        </w:rPr>
        <w:t>或突出成绩</w:t>
      </w:r>
      <w:r>
        <w:rPr>
          <w:rFonts w:ascii="仿宋_GB2312" w:eastAsia="仿宋_GB2312" w:hint="eastAsia"/>
          <w:sz w:val="28"/>
          <w:szCs w:val="28"/>
        </w:rPr>
        <w:t>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有保障</w:t>
      </w:r>
      <w:r>
        <w:rPr>
          <w:rFonts w:ascii="仿宋_GB2312" w:eastAsia="仿宋_GB2312" w:hint="eastAsia"/>
          <w:sz w:val="28"/>
          <w:szCs w:val="28"/>
        </w:rPr>
        <w:t>（</w:t>
      </w:r>
      <w:r w:rsidR="00C57B3B">
        <w:rPr>
          <w:rFonts w:ascii="仿宋_GB2312" w:eastAsia="仿宋_GB2312" w:hint="eastAsia"/>
          <w:sz w:val="28"/>
          <w:szCs w:val="28"/>
        </w:rPr>
        <w:t>针对该案例已形成了相应的</w:t>
      </w:r>
      <w:r>
        <w:rPr>
          <w:rFonts w:ascii="仿宋_GB2312" w:eastAsia="仿宋_GB2312" w:hint="eastAsia"/>
          <w:sz w:val="28"/>
          <w:szCs w:val="28"/>
        </w:rPr>
        <w:t>制度</w:t>
      </w:r>
      <w:r>
        <w:rPr>
          <w:rFonts w:ascii="仿宋_GB2312" w:eastAsia="仿宋_GB2312"/>
          <w:sz w:val="28"/>
          <w:szCs w:val="28"/>
        </w:rPr>
        <w:t>规范</w:t>
      </w:r>
      <w:r w:rsidR="005B0490">
        <w:rPr>
          <w:rFonts w:ascii="仿宋_GB2312" w:eastAsia="仿宋_GB2312" w:hint="eastAsia"/>
          <w:sz w:val="28"/>
          <w:szCs w:val="28"/>
        </w:rPr>
        <w:t>或管理办法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有创新</w:t>
      </w:r>
      <w:r>
        <w:rPr>
          <w:rFonts w:ascii="仿宋_GB2312" w:eastAsia="仿宋_GB2312" w:hint="eastAsia"/>
          <w:sz w:val="28"/>
          <w:szCs w:val="28"/>
        </w:rPr>
        <w:t>（</w:t>
      </w:r>
      <w:r w:rsidR="005B0490">
        <w:rPr>
          <w:rFonts w:ascii="仿宋_GB2312" w:eastAsia="仿宋_GB2312" w:hint="eastAsia"/>
          <w:sz w:val="28"/>
          <w:szCs w:val="28"/>
        </w:rPr>
        <w:t>该案例</w:t>
      </w:r>
      <w:r w:rsidR="00D96E60" w:rsidRPr="00D96E60">
        <w:rPr>
          <w:rFonts w:ascii="仿宋_GB2312" w:eastAsia="仿宋_GB2312" w:hint="eastAsia"/>
          <w:sz w:val="28"/>
          <w:szCs w:val="28"/>
        </w:rPr>
        <w:t>在</w:t>
      </w:r>
      <w:r w:rsidR="00A76993">
        <w:rPr>
          <w:rFonts w:ascii="仿宋_GB2312" w:eastAsia="仿宋_GB2312" w:hint="eastAsia"/>
          <w:sz w:val="28"/>
          <w:szCs w:val="28"/>
        </w:rPr>
        <w:t>育人</w:t>
      </w:r>
      <w:r w:rsidR="00D96E60" w:rsidRPr="00D96E60">
        <w:rPr>
          <w:rFonts w:ascii="仿宋_GB2312" w:eastAsia="仿宋_GB2312" w:hint="eastAsia"/>
          <w:sz w:val="28"/>
          <w:szCs w:val="28"/>
        </w:rPr>
        <w:t>观点、</w:t>
      </w:r>
      <w:r w:rsidR="00A76993">
        <w:rPr>
          <w:rFonts w:ascii="仿宋_GB2312" w:eastAsia="仿宋_GB2312" w:hint="eastAsia"/>
          <w:sz w:val="28"/>
          <w:szCs w:val="28"/>
        </w:rPr>
        <w:t>行动方案</w:t>
      </w:r>
      <w:r w:rsidR="00D96E60" w:rsidRPr="00D96E60">
        <w:rPr>
          <w:rFonts w:ascii="仿宋_GB2312" w:eastAsia="仿宋_GB2312" w:hint="eastAsia"/>
          <w:sz w:val="28"/>
          <w:szCs w:val="28"/>
        </w:rPr>
        <w:t>等方面</w:t>
      </w:r>
      <w:r w:rsidR="005B0490">
        <w:rPr>
          <w:rFonts w:ascii="仿宋_GB2312" w:eastAsia="仿宋_GB2312" w:hint="eastAsia"/>
          <w:sz w:val="28"/>
          <w:szCs w:val="28"/>
        </w:rPr>
        <w:t>具备</w:t>
      </w:r>
      <w:r>
        <w:rPr>
          <w:rFonts w:ascii="仿宋_GB2312" w:eastAsia="仿宋_GB2312"/>
          <w:sz w:val="28"/>
          <w:szCs w:val="28"/>
        </w:rPr>
        <w:t>鲜明</w:t>
      </w:r>
      <w:r w:rsidR="00D96E60">
        <w:rPr>
          <w:rFonts w:ascii="仿宋_GB2312" w:eastAsia="仿宋_GB2312" w:hint="eastAsia"/>
          <w:sz w:val="28"/>
          <w:szCs w:val="28"/>
        </w:rPr>
        <w:t>特色或创新意义</w:t>
      </w:r>
      <w:r>
        <w:rPr>
          <w:rFonts w:ascii="仿宋_GB2312" w:eastAsia="仿宋_GB2312" w:hint="eastAsia"/>
          <w:sz w:val="28"/>
          <w:szCs w:val="28"/>
        </w:rPr>
        <w:t>）、</w:t>
      </w:r>
      <w:r w:rsidRPr="009F54C8">
        <w:rPr>
          <w:rFonts w:ascii="仿宋_GB2312" w:eastAsia="仿宋_GB2312" w:hint="eastAsia"/>
          <w:b/>
          <w:bCs/>
          <w:sz w:val="28"/>
          <w:szCs w:val="28"/>
        </w:rPr>
        <w:t>有价值</w:t>
      </w:r>
      <w:r>
        <w:rPr>
          <w:rFonts w:ascii="仿宋_GB2312" w:eastAsia="仿宋_GB2312" w:hint="eastAsia"/>
          <w:sz w:val="28"/>
          <w:szCs w:val="28"/>
        </w:rPr>
        <w:t>（</w:t>
      </w:r>
      <w:r w:rsidR="00A76993">
        <w:rPr>
          <w:rFonts w:ascii="仿宋_GB2312" w:eastAsia="仿宋_GB2312" w:hint="eastAsia"/>
          <w:sz w:val="28"/>
          <w:szCs w:val="28"/>
        </w:rPr>
        <w:t>该案例</w:t>
      </w:r>
      <w:r w:rsidR="001D614B">
        <w:rPr>
          <w:rFonts w:ascii="仿宋_GB2312" w:eastAsia="仿宋_GB2312" w:hint="eastAsia"/>
          <w:sz w:val="28"/>
          <w:szCs w:val="28"/>
        </w:rPr>
        <w:t>具备</w:t>
      </w:r>
      <w:r w:rsidR="001D614B" w:rsidRPr="001D614B">
        <w:rPr>
          <w:rFonts w:ascii="仿宋_GB2312" w:eastAsia="仿宋_GB2312" w:hint="eastAsia"/>
          <w:sz w:val="28"/>
          <w:szCs w:val="28"/>
        </w:rPr>
        <w:t>较强的借鉴意义</w:t>
      </w:r>
      <w:r w:rsidR="001D614B">
        <w:rPr>
          <w:rFonts w:ascii="仿宋_GB2312" w:eastAsia="仿宋_GB2312" w:hint="eastAsia"/>
          <w:sz w:val="28"/>
          <w:szCs w:val="28"/>
        </w:rPr>
        <w:t>和复制推广价值</w:t>
      </w:r>
      <w:r>
        <w:rPr>
          <w:rFonts w:ascii="仿宋_GB2312" w:eastAsia="仿宋_GB2312" w:hint="eastAsia"/>
          <w:sz w:val="28"/>
          <w:szCs w:val="28"/>
        </w:rPr>
        <w:t>）。</w:t>
      </w:r>
    </w:p>
    <w:p w14:paraId="3EE39EBF" w14:textId="399DD646" w:rsidR="00C62566" w:rsidRDefault="00E422FE" w:rsidP="004A64C3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EF743A">
        <w:rPr>
          <w:rFonts w:ascii="仿宋_GB2312" w:eastAsia="仿宋_GB2312" w:hint="eastAsia"/>
          <w:sz w:val="28"/>
          <w:szCs w:val="28"/>
        </w:rPr>
        <w:t>工作</w:t>
      </w:r>
      <w:r w:rsidR="00CE27FE">
        <w:rPr>
          <w:rFonts w:ascii="仿宋_GB2312" w:eastAsia="仿宋_GB2312" w:hint="eastAsia"/>
          <w:sz w:val="28"/>
          <w:szCs w:val="28"/>
        </w:rPr>
        <w:t>案例</w:t>
      </w:r>
      <w:r w:rsidR="00EF743A">
        <w:rPr>
          <w:rFonts w:ascii="仿宋_GB2312" w:eastAsia="仿宋_GB2312" w:hint="eastAsia"/>
          <w:sz w:val="28"/>
          <w:szCs w:val="28"/>
        </w:rPr>
        <w:t>要遵守学术规范，恪守学术道德，杜绝学术不端行为。如需引用</w:t>
      </w:r>
      <w:r w:rsidR="00A36C0C">
        <w:rPr>
          <w:rFonts w:ascii="仿宋_GB2312" w:eastAsia="仿宋_GB2312" w:hint="eastAsia"/>
          <w:sz w:val="28"/>
          <w:szCs w:val="28"/>
        </w:rPr>
        <w:t>参考文献</w:t>
      </w:r>
      <w:r w:rsidR="00EF743A">
        <w:rPr>
          <w:rFonts w:ascii="仿宋_GB2312" w:eastAsia="仿宋_GB2312" w:hint="eastAsia"/>
          <w:sz w:val="28"/>
          <w:szCs w:val="28"/>
        </w:rPr>
        <w:t>请</w:t>
      </w:r>
      <w:r w:rsidR="00A36C0C">
        <w:rPr>
          <w:rFonts w:ascii="仿宋_GB2312" w:eastAsia="仿宋_GB2312" w:hint="eastAsia"/>
          <w:sz w:val="28"/>
          <w:szCs w:val="28"/>
        </w:rPr>
        <w:t>使用脚注方式，在引用处右上方标注序号</w:t>
      </w:r>
      <w:r w:rsidR="00C62566">
        <w:rPr>
          <w:rFonts w:ascii="仿宋_GB2312" w:eastAsia="仿宋_GB2312" w:hint="eastAsia"/>
          <w:sz w:val="28"/>
          <w:szCs w:val="28"/>
        </w:rPr>
        <w:t>①、②……，文献名一律用全称。示例：</w:t>
      </w:r>
      <w:r w:rsidR="004A64C3">
        <w:rPr>
          <w:rFonts w:ascii="仿宋_GB2312" w:eastAsia="仿宋_GB2312" w:hint="eastAsia"/>
          <w:sz w:val="28"/>
          <w:szCs w:val="28"/>
        </w:rPr>
        <w:t>①</w:t>
      </w:r>
      <w:r w:rsidR="004A64C3" w:rsidRPr="004A64C3">
        <w:rPr>
          <w:rFonts w:ascii="仿宋_GB2312" w:eastAsia="仿宋_GB2312" w:hint="eastAsia"/>
          <w:sz w:val="28"/>
          <w:szCs w:val="28"/>
        </w:rPr>
        <w:t>刘云香.山东省济南市裕园社区：“一线五网”工作法深化社区治理[J].党建,2021(01):49-51.</w:t>
      </w:r>
    </w:p>
    <w:p w14:paraId="62E0F89F" w14:textId="5AD27E21" w:rsidR="00140CD1" w:rsidRPr="00140CD1" w:rsidRDefault="00140CD1" w:rsidP="004A64C3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40CD1">
        <w:rPr>
          <w:rFonts w:ascii="仿宋_GB2312" w:eastAsia="仿宋_GB2312" w:hint="eastAsia"/>
          <w:sz w:val="28"/>
          <w:szCs w:val="28"/>
        </w:rPr>
        <w:t>4.工作案例要充分体现本校大学生思想政治教育工作水平，充分遵循思想政治工作规律、教书育人规律以及学生成长规律，其典型经验有助于形成互学互鉴的良好氛围。可根据内容放置图表（不多于5张），图片请插入文档，并另存为图片提交，大小一般不小于2M/张。</w:t>
      </w:r>
    </w:p>
    <w:p w14:paraId="0A604728" w14:textId="2A966D93" w:rsidR="00CE27FE" w:rsidRDefault="00CE27FE" w:rsidP="00CE27FE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02B01D8F" w14:textId="4A039030" w:rsidR="00CE27FE" w:rsidRPr="008348A2" w:rsidRDefault="00CE27FE" w:rsidP="00CE27FE">
      <w:pPr>
        <w:spacing w:line="600" w:lineRule="exact"/>
        <w:rPr>
          <w:rFonts w:ascii="仿宋_GB2312" w:eastAsia="仿宋_GB2312"/>
          <w:sz w:val="28"/>
          <w:szCs w:val="28"/>
        </w:rPr>
      </w:pPr>
    </w:p>
    <w:sectPr w:rsidR="00CE27FE" w:rsidRPr="0083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C9A4" w14:textId="77777777" w:rsidR="004C5EDD" w:rsidRDefault="004C5EDD" w:rsidP="003F2949">
      <w:r>
        <w:separator/>
      </w:r>
    </w:p>
  </w:endnote>
  <w:endnote w:type="continuationSeparator" w:id="0">
    <w:p w14:paraId="6E02FCDF" w14:textId="77777777" w:rsidR="004C5EDD" w:rsidRDefault="004C5EDD" w:rsidP="003F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8F29" w14:textId="77777777" w:rsidR="004C5EDD" w:rsidRDefault="004C5EDD" w:rsidP="003F2949">
      <w:r>
        <w:separator/>
      </w:r>
    </w:p>
  </w:footnote>
  <w:footnote w:type="continuationSeparator" w:id="0">
    <w:p w14:paraId="52C9A4C7" w14:textId="77777777" w:rsidR="004C5EDD" w:rsidRDefault="004C5EDD" w:rsidP="003F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DC4"/>
    <w:multiLevelType w:val="hybridMultilevel"/>
    <w:tmpl w:val="DF8C9788"/>
    <w:lvl w:ilvl="0" w:tplc="21423D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3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5NDc1YmZiYWM4OGU4ODk1ZWQ5ODk4NWUyMWM1YzYifQ=="/>
  </w:docVars>
  <w:rsids>
    <w:rsidRoot w:val="00B96B16"/>
    <w:rsid w:val="00006601"/>
    <w:rsid w:val="000954CC"/>
    <w:rsid w:val="0010076B"/>
    <w:rsid w:val="00140CD1"/>
    <w:rsid w:val="00165E35"/>
    <w:rsid w:val="001D614B"/>
    <w:rsid w:val="0020684B"/>
    <w:rsid w:val="0023086C"/>
    <w:rsid w:val="00244BE5"/>
    <w:rsid w:val="002A05DA"/>
    <w:rsid w:val="002B7674"/>
    <w:rsid w:val="00335E26"/>
    <w:rsid w:val="00353A79"/>
    <w:rsid w:val="003C2AF9"/>
    <w:rsid w:val="003F2949"/>
    <w:rsid w:val="003F6CA3"/>
    <w:rsid w:val="004705D1"/>
    <w:rsid w:val="004A64C3"/>
    <w:rsid w:val="004C23C0"/>
    <w:rsid w:val="004C5EDD"/>
    <w:rsid w:val="004D7AED"/>
    <w:rsid w:val="00571CF6"/>
    <w:rsid w:val="005B0490"/>
    <w:rsid w:val="005C3127"/>
    <w:rsid w:val="005C4822"/>
    <w:rsid w:val="005E6867"/>
    <w:rsid w:val="00647824"/>
    <w:rsid w:val="00685C25"/>
    <w:rsid w:val="006B3D34"/>
    <w:rsid w:val="006F49C2"/>
    <w:rsid w:val="00761CCB"/>
    <w:rsid w:val="007B297C"/>
    <w:rsid w:val="008163A7"/>
    <w:rsid w:val="008348A2"/>
    <w:rsid w:val="0087374E"/>
    <w:rsid w:val="008B79CA"/>
    <w:rsid w:val="008D536F"/>
    <w:rsid w:val="008F61E0"/>
    <w:rsid w:val="00930564"/>
    <w:rsid w:val="009E3C1D"/>
    <w:rsid w:val="009F54C8"/>
    <w:rsid w:val="00A0519D"/>
    <w:rsid w:val="00A13614"/>
    <w:rsid w:val="00A25DB1"/>
    <w:rsid w:val="00A36C0C"/>
    <w:rsid w:val="00A76993"/>
    <w:rsid w:val="00AA36DE"/>
    <w:rsid w:val="00AB6FD4"/>
    <w:rsid w:val="00AD0262"/>
    <w:rsid w:val="00B96B16"/>
    <w:rsid w:val="00BC023D"/>
    <w:rsid w:val="00C331DC"/>
    <w:rsid w:val="00C57B3B"/>
    <w:rsid w:val="00C62566"/>
    <w:rsid w:val="00C71A17"/>
    <w:rsid w:val="00C83B01"/>
    <w:rsid w:val="00C86315"/>
    <w:rsid w:val="00C95973"/>
    <w:rsid w:val="00C972AB"/>
    <w:rsid w:val="00CE27FE"/>
    <w:rsid w:val="00D14B01"/>
    <w:rsid w:val="00D23F07"/>
    <w:rsid w:val="00D25EAD"/>
    <w:rsid w:val="00D779A5"/>
    <w:rsid w:val="00D96E60"/>
    <w:rsid w:val="00DB4FCE"/>
    <w:rsid w:val="00DC0F7E"/>
    <w:rsid w:val="00DC5AB4"/>
    <w:rsid w:val="00E211F0"/>
    <w:rsid w:val="00E414E4"/>
    <w:rsid w:val="00E422FE"/>
    <w:rsid w:val="00E45EA4"/>
    <w:rsid w:val="00E84C1E"/>
    <w:rsid w:val="00EB108A"/>
    <w:rsid w:val="00EC5C82"/>
    <w:rsid w:val="00EF743A"/>
    <w:rsid w:val="00F16671"/>
    <w:rsid w:val="00F80B9B"/>
    <w:rsid w:val="406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E0A5A"/>
  <w15:docId w15:val="{F36811D7-5CEB-484F-9DC9-8A9637C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A13614"/>
    <w:pPr>
      <w:ind w:firstLineChars="200" w:firstLine="420"/>
    </w:pPr>
  </w:style>
  <w:style w:type="paragraph" w:styleId="a8">
    <w:name w:val="Revision"/>
    <w:hidden/>
    <w:uiPriority w:val="99"/>
    <w:semiHidden/>
    <w:rsid w:val="00AD02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璐璐 杨</cp:lastModifiedBy>
  <cp:revision>11</cp:revision>
  <cp:lastPrinted>2024-01-09T00:11:00Z</cp:lastPrinted>
  <dcterms:created xsi:type="dcterms:W3CDTF">2024-01-03T05:45:00Z</dcterms:created>
  <dcterms:modified xsi:type="dcterms:W3CDTF">2024-03-04T07:52:00Z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756C467531AD4F9E877638B954E22AB6</vt:lpwstr>
  </property>
</Properties>
</file>