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7C2" w:rsidRPr="00E377C2" w:rsidRDefault="00E377C2" w:rsidP="00E377C2">
      <w:pPr>
        <w:spacing w:afterLines="50" w:after="156" w:line="360" w:lineRule="auto"/>
        <w:rPr>
          <w:rFonts w:ascii="等线" w:eastAsia="等线" w:hAnsi="等线" w:cs="宋体"/>
          <w:b/>
          <w:kern w:val="0"/>
          <w:sz w:val="24"/>
        </w:rPr>
      </w:pPr>
      <w:r w:rsidRPr="00E377C2">
        <w:rPr>
          <w:rFonts w:ascii="等线" w:eastAsia="等线" w:hAnsi="等线" w:cs="宋体" w:hint="eastAsia"/>
          <w:b/>
          <w:kern w:val="0"/>
          <w:sz w:val="24"/>
        </w:rPr>
        <w:t>附件1：</w:t>
      </w:r>
    </w:p>
    <w:p w:rsidR="00E377C2" w:rsidRPr="00E377C2" w:rsidRDefault="00E377C2" w:rsidP="00E377C2">
      <w:pPr>
        <w:spacing w:beforeLines="50" w:before="156" w:afterLines="50" w:after="156" w:line="360" w:lineRule="auto"/>
        <w:ind w:firstLine="560"/>
        <w:jc w:val="center"/>
        <w:outlineLvl w:val="0"/>
        <w:rPr>
          <w:rFonts w:ascii="Cambria" w:eastAsia="宋体" w:hAnsi="Cambria" w:cs="Times New Roman"/>
          <w:b/>
          <w:bCs/>
          <w:kern w:val="0"/>
          <w:sz w:val="28"/>
          <w:szCs w:val="36"/>
        </w:rPr>
      </w:pPr>
      <w:r w:rsidRPr="00E377C2">
        <w:rPr>
          <w:rFonts w:ascii="Cambria" w:eastAsia="宋体" w:hAnsi="Cambria" w:cs="Times New Roman" w:hint="eastAsia"/>
          <w:b/>
          <w:bCs/>
          <w:kern w:val="0"/>
          <w:sz w:val="28"/>
          <w:szCs w:val="36"/>
        </w:rPr>
        <w:t>同济大学本科生“学术之星”评选办法</w:t>
      </w:r>
    </w:p>
    <w:p w:rsidR="00E377C2" w:rsidRPr="00E377C2" w:rsidRDefault="00E377C2" w:rsidP="00E377C2">
      <w:pPr>
        <w:spacing w:line="360" w:lineRule="auto"/>
        <w:jc w:val="center"/>
        <w:rPr>
          <w:rFonts w:ascii="仿宋" w:eastAsia="仿宋" w:hAnsi="仿宋" w:cs="宋体"/>
          <w:b/>
          <w:kern w:val="0"/>
          <w:sz w:val="24"/>
          <w:szCs w:val="24"/>
        </w:rPr>
      </w:pPr>
      <w:r w:rsidRPr="00E377C2">
        <w:rPr>
          <w:rFonts w:ascii="仿宋" w:eastAsia="仿宋" w:hAnsi="仿宋" w:cs="宋体" w:hint="eastAsia"/>
          <w:b/>
          <w:kern w:val="0"/>
          <w:sz w:val="24"/>
        </w:rPr>
        <w:t>总  纲</w:t>
      </w:r>
    </w:p>
    <w:p w:rsidR="00E377C2" w:rsidRPr="00E377C2" w:rsidRDefault="00E377C2" w:rsidP="00E377C2">
      <w:pPr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</w:rPr>
      </w:pPr>
      <w:r w:rsidRPr="00E377C2">
        <w:rPr>
          <w:rFonts w:ascii="仿宋" w:eastAsia="仿宋" w:hAnsi="仿宋" w:cs="宋体" w:hint="eastAsia"/>
          <w:kern w:val="0"/>
          <w:sz w:val="24"/>
        </w:rPr>
        <w:t>第一条  同济大学本科生“学术之星”评选活动是为进一步促进大学生创新创业教育的深入开展，进一步营造我校学生参加学术科技创新活动的良好氛围，展示我校本科生的科研能力和科研成果，发扬刻苦钻研、锐意进取的学术精神，推进良好学风和教风建设，鼓励先进典型的重要手段。</w:t>
      </w:r>
    </w:p>
    <w:p w:rsidR="00E377C2" w:rsidRPr="00E377C2" w:rsidRDefault="00E377C2" w:rsidP="00E377C2">
      <w:pPr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</w:rPr>
      </w:pPr>
      <w:r w:rsidRPr="00E377C2">
        <w:rPr>
          <w:rFonts w:ascii="仿宋" w:eastAsia="仿宋" w:hAnsi="仿宋" w:cs="宋体" w:hint="eastAsia"/>
          <w:kern w:val="0"/>
          <w:sz w:val="24"/>
        </w:rPr>
        <w:t>第二条  同济大学本科生“学术之星”评选活动是在同济大学科研管理部、共青团同济大学委员会共同指导下，由同济大学学生科学技术协会负责具体组织、执行的活动。</w:t>
      </w:r>
    </w:p>
    <w:p w:rsidR="00E377C2" w:rsidRPr="00E377C2" w:rsidRDefault="00E377C2" w:rsidP="00E377C2">
      <w:pPr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</w:rPr>
      </w:pPr>
      <w:r w:rsidRPr="00E377C2">
        <w:rPr>
          <w:rFonts w:ascii="仿宋" w:eastAsia="仿宋" w:hAnsi="仿宋" w:cs="宋体" w:hint="eastAsia"/>
          <w:kern w:val="0"/>
          <w:sz w:val="24"/>
        </w:rPr>
        <w:t>第三条  同济大学本科生“学术之星”评选活动以“公开、公平、公正、规范”为基本原则，保证评选活动的独立性，杜绝任何组织或者个人的干涉行为。</w:t>
      </w:r>
    </w:p>
    <w:p w:rsidR="00E377C2" w:rsidRPr="00E377C2" w:rsidRDefault="00E377C2" w:rsidP="00E377C2">
      <w:pPr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</w:rPr>
      </w:pPr>
      <w:r w:rsidRPr="00E377C2">
        <w:rPr>
          <w:rFonts w:ascii="仿宋" w:eastAsia="仿宋" w:hAnsi="仿宋" w:cs="宋体" w:hint="eastAsia"/>
          <w:kern w:val="0"/>
          <w:sz w:val="24"/>
        </w:rPr>
        <w:t>第四条  本办法适用于同济大学本科生“学术之星”评选活动，评选活动相关程序必须严格按照办法程执行。</w:t>
      </w:r>
    </w:p>
    <w:p w:rsidR="00E377C2" w:rsidRPr="00E377C2" w:rsidRDefault="00E377C2" w:rsidP="00E377C2">
      <w:pPr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</w:rPr>
      </w:pPr>
    </w:p>
    <w:p w:rsidR="00E377C2" w:rsidRPr="00E377C2" w:rsidRDefault="00E377C2" w:rsidP="00E377C2">
      <w:pPr>
        <w:spacing w:line="360" w:lineRule="auto"/>
        <w:jc w:val="center"/>
        <w:rPr>
          <w:rFonts w:ascii="仿宋" w:eastAsia="仿宋" w:hAnsi="仿宋" w:cs="宋体"/>
          <w:b/>
          <w:kern w:val="0"/>
          <w:sz w:val="24"/>
        </w:rPr>
      </w:pPr>
      <w:r w:rsidRPr="00E377C2">
        <w:rPr>
          <w:rFonts w:ascii="仿宋" w:eastAsia="仿宋" w:hAnsi="仿宋" w:cs="宋体" w:hint="eastAsia"/>
          <w:b/>
          <w:kern w:val="0"/>
          <w:sz w:val="24"/>
        </w:rPr>
        <w:t>第一章  评选活动的奖项设置</w:t>
      </w:r>
    </w:p>
    <w:p w:rsidR="00E377C2" w:rsidRPr="00E377C2" w:rsidRDefault="00E377C2" w:rsidP="00E377C2">
      <w:pPr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</w:rPr>
      </w:pPr>
      <w:r w:rsidRPr="00E377C2">
        <w:rPr>
          <w:rFonts w:ascii="仿宋" w:eastAsia="仿宋" w:hAnsi="仿宋" w:cs="宋体" w:hint="eastAsia"/>
          <w:kern w:val="0"/>
          <w:sz w:val="24"/>
        </w:rPr>
        <w:t>第五条  同济大学本科生“学术之星”评选活动分为学院评选、学校初评、学校复评三个评选环节，评选出“同济大学本科生‘学术之星’”。</w:t>
      </w:r>
    </w:p>
    <w:p w:rsidR="00E377C2" w:rsidRPr="00E377C2" w:rsidRDefault="00E377C2" w:rsidP="00E377C2">
      <w:pPr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</w:rPr>
      </w:pPr>
      <w:r w:rsidRPr="00E377C2">
        <w:rPr>
          <w:rFonts w:ascii="仿宋" w:eastAsia="仿宋" w:hAnsi="仿宋" w:cs="宋体" w:hint="eastAsia"/>
          <w:kern w:val="0"/>
          <w:sz w:val="24"/>
        </w:rPr>
        <w:t>第六条  同济大学本科生“学术之星”评选最终入选哲学社科类人数不低于2人。</w:t>
      </w:r>
    </w:p>
    <w:p w:rsidR="00E377C2" w:rsidRPr="00E377C2" w:rsidRDefault="00E377C2" w:rsidP="00E377C2">
      <w:pPr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</w:rPr>
      </w:pPr>
      <w:r w:rsidRPr="00E377C2">
        <w:rPr>
          <w:rFonts w:ascii="仿宋" w:eastAsia="仿宋" w:hAnsi="仿宋" w:cs="宋体" w:hint="eastAsia"/>
          <w:kern w:val="0"/>
          <w:sz w:val="24"/>
        </w:rPr>
        <w:t>第七条  同济大学本科生“学术之星”将获得同济大学本科生“学术之星”证书。</w:t>
      </w:r>
    </w:p>
    <w:p w:rsidR="00E377C2" w:rsidRPr="00E377C2" w:rsidRDefault="00E377C2" w:rsidP="00E377C2">
      <w:pPr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</w:rPr>
      </w:pPr>
    </w:p>
    <w:p w:rsidR="00E377C2" w:rsidRPr="00E377C2" w:rsidRDefault="00E377C2" w:rsidP="00E377C2">
      <w:pPr>
        <w:spacing w:line="360" w:lineRule="auto"/>
        <w:jc w:val="center"/>
        <w:rPr>
          <w:rFonts w:ascii="仿宋" w:eastAsia="仿宋" w:hAnsi="仿宋" w:cs="宋体"/>
          <w:b/>
          <w:kern w:val="0"/>
          <w:sz w:val="24"/>
        </w:rPr>
      </w:pPr>
      <w:r w:rsidRPr="00E377C2">
        <w:rPr>
          <w:rFonts w:ascii="仿宋" w:eastAsia="仿宋" w:hAnsi="仿宋" w:cs="宋体" w:hint="eastAsia"/>
          <w:b/>
          <w:kern w:val="0"/>
          <w:sz w:val="24"/>
        </w:rPr>
        <w:t>第二章  评选活动的参评对象</w:t>
      </w:r>
    </w:p>
    <w:p w:rsidR="00E377C2" w:rsidRPr="00E377C2" w:rsidRDefault="00E377C2" w:rsidP="00E377C2">
      <w:pPr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</w:rPr>
      </w:pPr>
      <w:r w:rsidRPr="00E377C2">
        <w:rPr>
          <w:rFonts w:ascii="仿宋" w:eastAsia="仿宋" w:hAnsi="仿宋" w:cs="宋体" w:hint="eastAsia"/>
          <w:kern w:val="0"/>
          <w:sz w:val="24"/>
        </w:rPr>
        <w:t>第八条  同济大学本科生“学术之星”评选活动的参评者，必须是同济大学的全日制在读本科生，并凭借本科阶段的研究成果和发表作品参加同济大学本科生“学术之星”评选活动。从第二届开始，已获得同济大学本科生“学术之星”荣誉的同学可以再次参评，上一次获奖使用的科技成果不可再次使用。</w:t>
      </w:r>
    </w:p>
    <w:p w:rsidR="00E377C2" w:rsidRPr="00E377C2" w:rsidRDefault="00E377C2" w:rsidP="00E377C2">
      <w:pPr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</w:rPr>
      </w:pPr>
      <w:r w:rsidRPr="00E377C2">
        <w:rPr>
          <w:rFonts w:ascii="仿宋" w:eastAsia="仿宋" w:hAnsi="仿宋" w:cs="宋体" w:hint="eastAsia"/>
          <w:kern w:val="0"/>
          <w:sz w:val="24"/>
        </w:rPr>
        <w:lastRenderedPageBreak/>
        <w:t>第九条  同济大学本科生“学术之星”评选活动的参评者必须严格遵守本办法的各项规定，服从同济大学本科生“学术之星”评选活动筹备委员会的各项安排。</w:t>
      </w:r>
    </w:p>
    <w:p w:rsidR="00E377C2" w:rsidRPr="00E377C2" w:rsidRDefault="00E377C2" w:rsidP="00E377C2">
      <w:pPr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</w:rPr>
      </w:pPr>
    </w:p>
    <w:p w:rsidR="00E377C2" w:rsidRPr="00E377C2" w:rsidRDefault="00E377C2" w:rsidP="00E377C2">
      <w:pPr>
        <w:spacing w:line="360" w:lineRule="auto"/>
        <w:jc w:val="center"/>
        <w:rPr>
          <w:rFonts w:ascii="仿宋" w:eastAsia="仿宋" w:hAnsi="仿宋" w:cs="宋体"/>
          <w:b/>
          <w:kern w:val="0"/>
          <w:sz w:val="24"/>
        </w:rPr>
      </w:pPr>
      <w:r w:rsidRPr="00E377C2">
        <w:rPr>
          <w:rFonts w:ascii="仿宋" w:eastAsia="仿宋" w:hAnsi="仿宋" w:cs="宋体" w:hint="eastAsia"/>
          <w:b/>
          <w:kern w:val="0"/>
          <w:sz w:val="24"/>
        </w:rPr>
        <w:t>第三章  评选活动的组织机构</w:t>
      </w:r>
    </w:p>
    <w:p w:rsidR="00E377C2" w:rsidRPr="00E377C2" w:rsidRDefault="00E377C2" w:rsidP="00E377C2">
      <w:pPr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</w:rPr>
      </w:pPr>
      <w:r w:rsidRPr="00E377C2">
        <w:rPr>
          <w:rFonts w:ascii="仿宋" w:eastAsia="仿宋" w:hAnsi="仿宋" w:cs="宋体" w:hint="eastAsia"/>
          <w:kern w:val="0"/>
          <w:sz w:val="24"/>
        </w:rPr>
        <w:t>第十条  同济大学本科生“学术之星”评选活动设置筹备委员会、评选委员会。</w:t>
      </w:r>
    </w:p>
    <w:p w:rsidR="00E377C2" w:rsidRPr="00E377C2" w:rsidRDefault="00E377C2" w:rsidP="00E377C2">
      <w:pPr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</w:rPr>
      </w:pPr>
      <w:r w:rsidRPr="00E377C2">
        <w:rPr>
          <w:rFonts w:ascii="仿宋" w:eastAsia="仿宋" w:hAnsi="仿宋" w:cs="宋体" w:hint="eastAsia"/>
          <w:kern w:val="0"/>
          <w:sz w:val="24"/>
        </w:rPr>
        <w:t>第十一条  筹备委员会是同济大学本科生“学术之星”评选活动的组织机构，负责具体筹备、策划、组织，并接受科研管理部、共青团同济大学委员会的监督和指导。</w:t>
      </w:r>
    </w:p>
    <w:p w:rsidR="00E377C2" w:rsidRPr="00E377C2" w:rsidRDefault="00E377C2" w:rsidP="00E377C2">
      <w:pPr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</w:rPr>
      </w:pPr>
      <w:r w:rsidRPr="00E377C2">
        <w:rPr>
          <w:rFonts w:ascii="仿宋" w:eastAsia="仿宋" w:hAnsi="仿宋" w:cs="宋体" w:hint="eastAsia"/>
          <w:kern w:val="0"/>
          <w:sz w:val="24"/>
        </w:rPr>
        <w:t>第十二条  评选委员会负责对所有同济大学本科生“学术之星”参评者进行评选，从参评者中选出 “学术之星”的候选人（原则上不超过参评人数的40%），进行公示。负责对“学术之星”候选人的现场答辩进行评分，并根据选手最后得分裁定进入学术之星的名单。评选委员会由科研管理部、共青团同济大学委员会推荐人选产生，受全校师生监督。</w:t>
      </w:r>
    </w:p>
    <w:p w:rsidR="00E377C2" w:rsidRPr="00E377C2" w:rsidRDefault="00E377C2" w:rsidP="00E377C2">
      <w:pPr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</w:rPr>
      </w:pPr>
      <w:r w:rsidRPr="00E377C2">
        <w:rPr>
          <w:rFonts w:ascii="仿宋" w:eastAsia="仿宋" w:hAnsi="仿宋" w:cs="宋体" w:hint="eastAsia"/>
          <w:kern w:val="0"/>
          <w:sz w:val="24"/>
        </w:rPr>
        <w:t>评选委员会学校复评委员会组建原则如下：</w:t>
      </w:r>
    </w:p>
    <w:p w:rsidR="00E377C2" w:rsidRPr="00E377C2" w:rsidRDefault="00E377C2" w:rsidP="00E377C2">
      <w:pPr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</w:rPr>
      </w:pPr>
      <w:r w:rsidRPr="00E377C2">
        <w:rPr>
          <w:rFonts w:ascii="仿宋" w:eastAsia="仿宋" w:hAnsi="仿宋" w:cs="宋体" w:hint="eastAsia"/>
          <w:kern w:val="0"/>
          <w:sz w:val="24"/>
        </w:rPr>
        <w:t>（一）专家原则：学校评选委员会成员需为副教授或以上</w:t>
      </w:r>
    </w:p>
    <w:p w:rsidR="00E377C2" w:rsidRPr="00E377C2" w:rsidRDefault="00E377C2" w:rsidP="00E377C2">
      <w:pPr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</w:rPr>
      </w:pPr>
      <w:r w:rsidRPr="00E377C2">
        <w:rPr>
          <w:rFonts w:ascii="仿宋" w:eastAsia="仿宋" w:hAnsi="仿宋" w:cs="宋体" w:hint="eastAsia"/>
          <w:kern w:val="0"/>
          <w:sz w:val="24"/>
        </w:rPr>
        <w:t>（二）回避原则：“学术之星”候选人的导师或者导师组成员不能成为评选委员会成员。</w:t>
      </w:r>
    </w:p>
    <w:p w:rsidR="00E377C2" w:rsidRPr="00E377C2" w:rsidRDefault="00E377C2" w:rsidP="00E377C2">
      <w:pPr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</w:rPr>
      </w:pPr>
      <w:r w:rsidRPr="00E377C2">
        <w:rPr>
          <w:rFonts w:ascii="仿宋" w:eastAsia="仿宋" w:hAnsi="仿宋" w:cs="宋体" w:hint="eastAsia"/>
          <w:kern w:val="0"/>
          <w:sz w:val="24"/>
        </w:rPr>
        <w:t>（三）公开原则：复评委员会成员名单全校公示，接受监督。</w:t>
      </w:r>
    </w:p>
    <w:p w:rsidR="00E377C2" w:rsidRPr="00E377C2" w:rsidRDefault="00E377C2" w:rsidP="00E377C2">
      <w:pPr>
        <w:spacing w:line="360" w:lineRule="auto"/>
        <w:ind w:right="960"/>
        <w:rPr>
          <w:rFonts w:ascii="仿宋" w:eastAsia="仿宋" w:hAnsi="仿宋" w:cs="宋体"/>
          <w:kern w:val="0"/>
          <w:sz w:val="24"/>
        </w:rPr>
      </w:pPr>
    </w:p>
    <w:p w:rsidR="00E377C2" w:rsidRPr="00E377C2" w:rsidRDefault="00E377C2" w:rsidP="00E377C2">
      <w:pPr>
        <w:spacing w:line="360" w:lineRule="auto"/>
        <w:rPr>
          <w:rFonts w:ascii="仿宋" w:eastAsia="仿宋" w:hAnsi="仿宋" w:cs="宋体"/>
          <w:kern w:val="0"/>
          <w:sz w:val="28"/>
          <w:szCs w:val="28"/>
        </w:rPr>
      </w:pPr>
    </w:p>
    <w:p w:rsidR="00E377C2" w:rsidRPr="00E377C2" w:rsidRDefault="00E377C2" w:rsidP="00E377C2">
      <w:pPr>
        <w:spacing w:line="360" w:lineRule="auto"/>
        <w:ind w:firstLineChars="200" w:firstLine="480"/>
        <w:jc w:val="right"/>
        <w:rPr>
          <w:rFonts w:ascii="仿宋" w:eastAsia="仿宋" w:hAnsi="仿宋" w:cs="宋体"/>
          <w:kern w:val="0"/>
          <w:sz w:val="24"/>
          <w:szCs w:val="24"/>
        </w:rPr>
      </w:pPr>
    </w:p>
    <w:p w:rsidR="00E377C2" w:rsidRPr="00E377C2" w:rsidRDefault="00E377C2" w:rsidP="00E377C2">
      <w:pPr>
        <w:spacing w:line="360" w:lineRule="auto"/>
        <w:ind w:firstLineChars="200" w:firstLine="480"/>
        <w:jc w:val="right"/>
        <w:rPr>
          <w:rFonts w:ascii="仿宋" w:eastAsia="仿宋" w:hAnsi="仿宋" w:cs="宋体"/>
          <w:kern w:val="0"/>
          <w:sz w:val="24"/>
        </w:rPr>
      </w:pPr>
      <w:r w:rsidRPr="00E377C2">
        <w:rPr>
          <w:rFonts w:ascii="仿宋" w:eastAsia="仿宋" w:hAnsi="仿宋" w:cs="宋体" w:hint="eastAsia"/>
          <w:kern w:val="0"/>
          <w:sz w:val="24"/>
        </w:rPr>
        <w:t>同济大学科学技术协会</w:t>
      </w:r>
    </w:p>
    <w:p w:rsidR="00E377C2" w:rsidRPr="00E377C2" w:rsidRDefault="00E377C2" w:rsidP="00E377C2">
      <w:pPr>
        <w:spacing w:line="360" w:lineRule="auto"/>
        <w:ind w:firstLineChars="200" w:firstLine="480"/>
        <w:jc w:val="right"/>
        <w:rPr>
          <w:rFonts w:ascii="仿宋" w:eastAsia="仿宋" w:hAnsi="仿宋" w:cs="宋体"/>
          <w:kern w:val="0"/>
          <w:sz w:val="24"/>
        </w:rPr>
      </w:pPr>
      <w:r w:rsidRPr="00E377C2">
        <w:rPr>
          <w:rFonts w:ascii="仿宋" w:eastAsia="仿宋" w:hAnsi="仿宋" w:cs="宋体" w:hint="eastAsia"/>
          <w:kern w:val="0"/>
          <w:sz w:val="24"/>
        </w:rPr>
        <w:t>同济大学科研管理部</w:t>
      </w:r>
    </w:p>
    <w:p w:rsidR="00E377C2" w:rsidRPr="00E377C2" w:rsidRDefault="00E377C2" w:rsidP="00E377C2">
      <w:pPr>
        <w:spacing w:line="360" w:lineRule="auto"/>
        <w:ind w:firstLineChars="200" w:firstLine="480"/>
        <w:jc w:val="right"/>
        <w:rPr>
          <w:rFonts w:ascii="仿宋" w:eastAsia="仿宋" w:hAnsi="仿宋" w:cs="宋体"/>
          <w:kern w:val="0"/>
          <w:sz w:val="24"/>
        </w:rPr>
      </w:pPr>
      <w:r w:rsidRPr="00E377C2">
        <w:rPr>
          <w:rFonts w:ascii="仿宋" w:eastAsia="仿宋" w:hAnsi="仿宋" w:cs="宋体" w:hint="eastAsia"/>
          <w:kern w:val="0"/>
          <w:sz w:val="24"/>
        </w:rPr>
        <w:t>共青团同济大学委员会</w:t>
      </w:r>
    </w:p>
    <w:p w:rsidR="00E377C2" w:rsidRPr="00E377C2" w:rsidRDefault="00E377C2" w:rsidP="00E377C2">
      <w:pPr>
        <w:spacing w:line="360" w:lineRule="auto"/>
        <w:ind w:firstLineChars="200" w:firstLine="480"/>
        <w:jc w:val="right"/>
        <w:rPr>
          <w:rFonts w:ascii="仿宋" w:eastAsia="仿宋" w:hAnsi="仿宋" w:cs="宋体"/>
          <w:kern w:val="0"/>
          <w:sz w:val="24"/>
        </w:rPr>
      </w:pPr>
      <w:r w:rsidRPr="00E377C2">
        <w:rPr>
          <w:rFonts w:ascii="仿宋" w:eastAsia="仿宋" w:hAnsi="仿宋" w:cs="宋体" w:hint="eastAsia"/>
          <w:kern w:val="0"/>
          <w:sz w:val="24"/>
        </w:rPr>
        <w:t>同济大学学生科学技术协会（筹）</w:t>
      </w:r>
    </w:p>
    <w:p w:rsidR="00E377C2" w:rsidRPr="00E377C2" w:rsidRDefault="00E377C2" w:rsidP="00E377C2">
      <w:pPr>
        <w:spacing w:line="360" w:lineRule="auto"/>
        <w:ind w:firstLineChars="200" w:firstLine="480"/>
        <w:jc w:val="right"/>
        <w:rPr>
          <w:rFonts w:ascii="仿宋" w:eastAsia="仿宋" w:hAnsi="仿宋" w:cs="宋体"/>
          <w:kern w:val="0"/>
          <w:sz w:val="24"/>
        </w:rPr>
      </w:pPr>
      <w:r w:rsidRPr="00E377C2">
        <w:rPr>
          <w:rFonts w:ascii="仿宋" w:eastAsia="仿宋" w:hAnsi="仿宋" w:cs="宋体" w:hint="eastAsia"/>
          <w:kern w:val="0"/>
          <w:sz w:val="24"/>
        </w:rPr>
        <w:t>二〇一九年十月</w:t>
      </w:r>
    </w:p>
    <w:p w:rsidR="000714EF" w:rsidRDefault="000714EF">
      <w:bookmarkStart w:id="0" w:name="_GoBack"/>
      <w:bookmarkEnd w:id="0"/>
    </w:p>
    <w:sectPr w:rsidR="000714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53D" w:rsidRDefault="00FA553D" w:rsidP="00E377C2">
      <w:r>
        <w:separator/>
      </w:r>
    </w:p>
  </w:endnote>
  <w:endnote w:type="continuationSeparator" w:id="0">
    <w:p w:rsidR="00FA553D" w:rsidRDefault="00FA553D" w:rsidP="00E37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53D" w:rsidRDefault="00FA553D" w:rsidP="00E377C2">
      <w:r>
        <w:separator/>
      </w:r>
    </w:p>
  </w:footnote>
  <w:footnote w:type="continuationSeparator" w:id="0">
    <w:p w:rsidR="00FA553D" w:rsidRDefault="00FA553D" w:rsidP="00E37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52"/>
    <w:rsid w:val="000714EF"/>
    <w:rsid w:val="00282C52"/>
    <w:rsid w:val="00E377C2"/>
    <w:rsid w:val="00E84F5D"/>
    <w:rsid w:val="00FA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A148E4-6A26-46A7-9852-A261D46F6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7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77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77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77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72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1017</Characters>
  <Application>Microsoft Office Word</Application>
  <DocSecurity>0</DocSecurity>
  <Lines>8</Lines>
  <Paragraphs>2</Paragraphs>
  <ScaleCrop>false</ScaleCrop>
  <Company>P R C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2019-10-29T09:22:00Z</dcterms:created>
  <dcterms:modified xsi:type="dcterms:W3CDTF">2019-10-29T09:23:00Z</dcterms:modified>
</cp:coreProperties>
</file>